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AC7B1" w14:textId="77777777" w:rsidR="00DD48C4" w:rsidRDefault="00DD48C4"/>
    <w:tbl>
      <w:tblPr>
        <w:tblW w:w="10332" w:type="dxa"/>
        <w:tblInd w:w="378" w:type="dxa"/>
        <w:tblLook w:val="04A0" w:firstRow="1" w:lastRow="0" w:firstColumn="1" w:lastColumn="0" w:noHBand="0" w:noVBand="1"/>
      </w:tblPr>
      <w:tblGrid>
        <w:gridCol w:w="3960"/>
        <w:gridCol w:w="6372"/>
      </w:tblGrid>
      <w:tr w:rsidR="00992F7C" w14:paraId="744059F3" w14:textId="77777777" w:rsidTr="00DD48C4">
        <w:trPr>
          <w:trHeight w:val="63"/>
        </w:trPr>
        <w:tc>
          <w:tcPr>
            <w:tcW w:w="3960" w:type="dxa"/>
            <w:tcBorders>
              <w:right w:val="thinThickThinMediumGap" w:sz="24" w:space="0" w:color="auto"/>
            </w:tcBorders>
            <w:vAlign w:val="center"/>
          </w:tcPr>
          <w:p w14:paraId="37D47C4B" w14:textId="77777777" w:rsidR="008A3239" w:rsidRDefault="008A3239" w:rsidP="00DD48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val="en-US"/>
              </w:rPr>
            </w:pPr>
            <w:bookmarkStart w:id="0" w:name="_Hlk173094742"/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val="en-US"/>
              </w:rPr>
              <w:t>DACUM Panel</w:t>
            </w:r>
          </w:p>
          <w:p w14:paraId="6DB11898" w14:textId="77777777" w:rsidR="008A3239" w:rsidRDefault="008A3239" w:rsidP="00DD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14:paraId="3E0966C5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Mr. Rehman Ali </w:t>
            </w: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ab/>
            </w:r>
          </w:p>
          <w:p w14:paraId="09B86E9C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Sr: Executive, </w:t>
            </w:r>
            <w:proofErr w:type="spellStart"/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HYNDAI</w:t>
            </w:r>
            <w:proofErr w:type="spellEnd"/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/ Nishat Motor </w:t>
            </w:r>
          </w:p>
          <w:p w14:paraId="0377FE63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14:paraId="2D66D9C8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Mr. Syed Umar Azhar Bukhari</w:t>
            </w: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, </w:t>
            </w:r>
          </w:p>
          <w:p w14:paraId="5DBDA1E0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EV Technician, Yutong EV Buses.</w:t>
            </w:r>
          </w:p>
          <w:p w14:paraId="4EF7EE82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14:paraId="1885CCCB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Mr. Shabaz Haider</w:t>
            </w:r>
          </w:p>
          <w:p w14:paraId="600E39DF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Assistant Director. KP-TEVTA.</w:t>
            </w:r>
          </w:p>
          <w:p w14:paraId="1CCF0DB6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14:paraId="4E4DAF98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Mr. Mohammad Zulqarnain, </w:t>
            </w:r>
          </w:p>
          <w:p w14:paraId="15564811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EV Technician, </w:t>
            </w:r>
            <w:proofErr w:type="spellStart"/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BYD</w:t>
            </w:r>
            <w:proofErr w:type="spellEnd"/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Bahawalpur.</w:t>
            </w:r>
          </w:p>
          <w:p w14:paraId="2A177298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14:paraId="6093F075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Mr. Mohammad Zeeshan,</w:t>
            </w:r>
          </w:p>
          <w:p w14:paraId="267C9E09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Maintenance Supervisor.</w:t>
            </w:r>
          </w:p>
          <w:p w14:paraId="15C77778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MG Service Center Faisalabad.</w:t>
            </w:r>
          </w:p>
          <w:p w14:paraId="203EF2EA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14:paraId="29F9B6F4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Engr Zohaib Afzal,</w:t>
            </w:r>
          </w:p>
          <w:p w14:paraId="6BEC6E1A" w14:textId="3459BE4C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Head of R&amp; D, Pak</w:t>
            </w:r>
            <w:r w:rsidR="005B045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zone Lahore</w:t>
            </w:r>
          </w:p>
          <w:p w14:paraId="6848D5E0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14:paraId="4D41EB16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Engr Saqib Abdullah, </w:t>
            </w:r>
          </w:p>
          <w:p w14:paraId="74E4765E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GM Plant, </w:t>
            </w:r>
            <w:proofErr w:type="spellStart"/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Jolta</w:t>
            </w:r>
            <w:proofErr w:type="spellEnd"/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Electric Lahore</w:t>
            </w:r>
          </w:p>
          <w:p w14:paraId="7B9DEA02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14:paraId="74274449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Mr. Zahid Razzaq.</w:t>
            </w:r>
          </w:p>
          <w:p w14:paraId="2173A493" w14:textId="345B79BB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MM</w:t>
            </w:r>
            <w:r w:rsidR="005B045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Tech, WESCON, Engg. </w:t>
            </w:r>
          </w:p>
          <w:p w14:paraId="6C7D5F36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14:paraId="20BA8338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Mr. Ijaz Hamid. </w:t>
            </w:r>
          </w:p>
          <w:p w14:paraId="2E48C4B3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Ex- Chief Instructor, P-TEVTA.</w:t>
            </w:r>
          </w:p>
          <w:p w14:paraId="38AEDA33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14:paraId="26F5A1D5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Dr. Maliha </w:t>
            </w:r>
            <w:proofErr w:type="spellStart"/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Bakhs</w:t>
            </w:r>
            <w:proofErr w:type="spellEnd"/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ab/>
              <w:t>.</w:t>
            </w:r>
          </w:p>
          <w:p w14:paraId="384E30E9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Asst: Professor, UET Lahore</w:t>
            </w:r>
          </w:p>
          <w:p w14:paraId="2AB72DE4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14:paraId="50685619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Mr. Abdul Haseeb Imtiaz, </w:t>
            </w:r>
          </w:p>
          <w:p w14:paraId="4DBBE7DB" w14:textId="6CDAC77E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Service Engineer</w:t>
            </w:r>
            <w:r w:rsid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, </w:t>
            </w: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KTS, Green Buses. </w:t>
            </w:r>
          </w:p>
          <w:p w14:paraId="3CBA902E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14:paraId="5C3A0376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Mr. Mian Abdul Atique.</w:t>
            </w:r>
          </w:p>
          <w:p w14:paraId="38A39C09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Service Manager</w:t>
            </w: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ab/>
            </w:r>
          </w:p>
          <w:p w14:paraId="77A5DAC2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HONDA Center. Lahore.</w:t>
            </w:r>
          </w:p>
          <w:p w14:paraId="30C64E59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14:paraId="42B86833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Mr. Muhammad Naveed</w:t>
            </w: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ab/>
            </w:r>
          </w:p>
          <w:p w14:paraId="37824B63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CEO, Vision Plus Automotive. Faisalabad</w:t>
            </w:r>
          </w:p>
          <w:p w14:paraId="1C92ED28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14:paraId="4BA0E95A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Mr. Muzammal Hussain,</w:t>
            </w:r>
          </w:p>
          <w:p w14:paraId="77250905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Assistant Director, P-TEVTA. </w:t>
            </w:r>
          </w:p>
          <w:p w14:paraId="62D7F129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14:paraId="114BA4EA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Mr. Mohid Ali,</w:t>
            </w:r>
          </w:p>
          <w:p w14:paraId="1E025185" w14:textId="410AF754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Service Advisor</w:t>
            </w: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ab/>
              <w:t>Max Power. Lahore</w:t>
            </w:r>
          </w:p>
          <w:p w14:paraId="59FE0ABF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  <w:p w14:paraId="01EF1A68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Mr. Abdul Mannan,</w:t>
            </w:r>
          </w:p>
          <w:p w14:paraId="4CD4B32A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Instructor, P-TEVTA. Gujrat</w:t>
            </w:r>
          </w:p>
          <w:p w14:paraId="16EA329F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  <w:lang w:val="en-US"/>
              </w:rPr>
            </w:pPr>
          </w:p>
          <w:p w14:paraId="31A4B882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Mr. Aftab Hussain Soomro,</w:t>
            </w:r>
          </w:p>
          <w:p w14:paraId="1747164A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Program Coordinator </w:t>
            </w:r>
            <w:proofErr w:type="spellStart"/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TEVT</w:t>
            </w:r>
            <w:proofErr w:type="spellEnd"/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, RDF. Sindh</w:t>
            </w:r>
          </w:p>
          <w:p w14:paraId="1D2EDE2A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  <w:lang w:val="en-US"/>
              </w:rPr>
            </w:pPr>
          </w:p>
          <w:p w14:paraId="2A0DBD76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DACUM Facilitator</w:t>
            </w:r>
          </w:p>
          <w:p w14:paraId="6C2A274A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Engr. Inayat ur Rehman,</w:t>
            </w:r>
          </w:p>
          <w:p w14:paraId="28323067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Islamabad</w:t>
            </w:r>
          </w:p>
          <w:p w14:paraId="2877B643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  <w:lang w:val="en-US"/>
              </w:rPr>
            </w:pPr>
          </w:p>
          <w:p w14:paraId="1397EFD3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Convener </w:t>
            </w:r>
          </w:p>
          <w:p w14:paraId="46D83011" w14:textId="77777777" w:rsidR="008A3239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Mr. Muhammad Ishaq</w:t>
            </w:r>
          </w:p>
          <w:p w14:paraId="041CFDD3" w14:textId="6EB8E1C7" w:rsidR="00992F7C" w:rsidRPr="002B0DC3" w:rsidRDefault="008A3239" w:rsidP="00DD48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B0DC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D.D. NAVTTC</w:t>
            </w:r>
          </w:p>
          <w:p w14:paraId="4E4100B0" w14:textId="77777777" w:rsidR="00992F7C" w:rsidRPr="00221BF4" w:rsidRDefault="00992F7C" w:rsidP="00DD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</w:p>
          <w:p w14:paraId="795A797F" w14:textId="31FCA7A1" w:rsidR="003A2B64" w:rsidRDefault="004055E1" w:rsidP="00DD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6372" w:type="dxa"/>
            <w:tcBorders>
              <w:left w:val="thinThickThinMediumGap" w:sz="24" w:space="0" w:color="auto"/>
            </w:tcBorders>
            <w:vAlign w:val="center"/>
          </w:tcPr>
          <w:p w14:paraId="1EF3EBF5" w14:textId="77777777" w:rsidR="00992F7C" w:rsidRDefault="00805833" w:rsidP="00DD48C4">
            <w:pPr>
              <w:spacing w:after="120" w:line="240" w:lineRule="auto"/>
              <w:ind w:left="705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DACUM Job Analysis</w:t>
            </w:r>
          </w:p>
          <w:p w14:paraId="0EAFE25C" w14:textId="77777777" w:rsidR="00992F7C" w:rsidRDefault="00805833" w:rsidP="00DD48C4">
            <w:pPr>
              <w:spacing w:after="120" w:line="240" w:lineRule="auto"/>
              <w:ind w:left="705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of</w:t>
            </w:r>
          </w:p>
          <w:p w14:paraId="0C8B9A6C" w14:textId="22F63B9A" w:rsidR="00992F7C" w:rsidRDefault="00805833" w:rsidP="00DD48C4">
            <w:pPr>
              <w:spacing w:after="120" w:line="240" w:lineRule="auto"/>
              <w:ind w:left="705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>National Vocational Qualifications</w:t>
            </w:r>
          </w:p>
          <w:p w14:paraId="62AFE125" w14:textId="5B593C44" w:rsidR="00992F7C" w:rsidRDefault="00805833" w:rsidP="00DD48C4">
            <w:pPr>
              <w:spacing w:after="120" w:line="240" w:lineRule="auto"/>
              <w:ind w:left="705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</w:pPr>
            <w:r w:rsidRPr="008A3239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US"/>
              </w:rPr>
              <w:t xml:space="preserve">Electric </w:t>
            </w:r>
            <w:r w:rsidR="00B042F4" w:rsidRPr="008A3239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US"/>
              </w:rPr>
              <w:t>Vehicle (</w:t>
            </w:r>
            <w:r w:rsidRPr="008A3239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US"/>
              </w:rPr>
              <w:t>EV)</w:t>
            </w:r>
            <w:r w:rsidR="0021613E" w:rsidRPr="008A3239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US"/>
              </w:rPr>
              <w:t>Assistant Technician</w:t>
            </w:r>
          </w:p>
          <w:p w14:paraId="105D4653" w14:textId="62CC6B5B" w:rsidR="00992F7C" w:rsidRDefault="00805833" w:rsidP="00DD48C4">
            <w:pPr>
              <w:spacing w:after="0" w:line="240" w:lineRule="auto"/>
              <w:ind w:left="705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>Level 0</w:t>
            </w:r>
            <w:r w:rsidR="00221565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>2</w:t>
            </w:r>
          </w:p>
          <w:p w14:paraId="655F979F" w14:textId="77777777" w:rsidR="00992F7C" w:rsidRDefault="00992F7C" w:rsidP="00DD48C4">
            <w:pPr>
              <w:spacing w:after="0" w:line="240" w:lineRule="auto"/>
              <w:ind w:left="705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165CEBF8" w14:textId="77777777" w:rsidR="00992F7C" w:rsidRDefault="00992F7C" w:rsidP="00DD48C4">
            <w:pPr>
              <w:spacing w:after="0" w:line="240" w:lineRule="auto"/>
              <w:ind w:left="705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05D547AA" w14:textId="30329F38" w:rsidR="00992F7C" w:rsidRPr="00221BF4" w:rsidRDefault="00221BF4" w:rsidP="00DD48C4">
            <w:pPr>
              <w:spacing w:after="0" w:line="240" w:lineRule="auto"/>
              <w:ind w:left="705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  <w:t>4-9 May</w:t>
            </w:r>
            <w:r w:rsidR="00805833" w:rsidRPr="00221BF4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  <w:t>, 202</w:t>
            </w:r>
            <w:r w:rsidR="00B042F4" w:rsidRPr="00221BF4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  <w:t>6</w:t>
            </w:r>
            <w:r w:rsidR="00805833" w:rsidRPr="00221BF4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  <w:t>,</w:t>
            </w:r>
          </w:p>
          <w:p w14:paraId="622AEB92" w14:textId="572970F3" w:rsidR="00992F7C" w:rsidRDefault="00221BF4" w:rsidP="00DD48C4">
            <w:pPr>
              <w:spacing w:after="0" w:line="240" w:lineRule="auto"/>
              <w:ind w:left="705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  <w:t>Lahore</w:t>
            </w:r>
          </w:p>
          <w:p w14:paraId="239C1D54" w14:textId="77777777" w:rsidR="00992F7C" w:rsidRDefault="00992F7C" w:rsidP="00DD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371DD876" w14:textId="77777777" w:rsidR="00992F7C" w:rsidRDefault="00992F7C" w:rsidP="00DD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0F060282" w14:textId="7F7D1529" w:rsidR="00992F7C" w:rsidRDefault="005D63E1" w:rsidP="00DD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CA1C02D" wp14:editId="645668F8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9AEE52" w14:textId="49DFD4DB" w:rsidR="00992F7C" w:rsidRDefault="00992F7C" w:rsidP="00DD48C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76B5A95C" w14:textId="77777777" w:rsidR="00992F7C" w:rsidRDefault="00992F7C" w:rsidP="00DD48C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0"/>
                <w:lang w:val="en-US"/>
              </w:rPr>
            </w:pPr>
          </w:p>
          <w:p w14:paraId="322F2C14" w14:textId="77777777" w:rsidR="00992F7C" w:rsidRDefault="00992F7C" w:rsidP="00DD48C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14:paraId="56BAC645" w14:textId="77777777" w:rsidR="00992F7C" w:rsidRDefault="00992F7C" w:rsidP="00DD48C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14:paraId="56551816" w14:textId="77777777" w:rsidR="00992F7C" w:rsidRDefault="00992F7C" w:rsidP="00DD48C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14:paraId="7A32294C" w14:textId="77777777" w:rsidR="00992F7C" w:rsidRDefault="00992F7C" w:rsidP="00DD48C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en-US"/>
              </w:rPr>
            </w:pPr>
          </w:p>
          <w:p w14:paraId="71673ED8" w14:textId="77777777" w:rsidR="00992F7C" w:rsidRDefault="00992F7C" w:rsidP="00DD48C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en-US"/>
              </w:rPr>
            </w:pPr>
          </w:p>
          <w:p w14:paraId="20E2D696" w14:textId="77777777" w:rsidR="00992F7C" w:rsidRDefault="00992F7C" w:rsidP="00DD48C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en-US"/>
              </w:rPr>
            </w:pPr>
          </w:p>
          <w:p w14:paraId="394F048C" w14:textId="77777777" w:rsidR="00992F7C" w:rsidRPr="00A0298B" w:rsidRDefault="00805833" w:rsidP="00DD48C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029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National Vocational &amp; Technical Training Commission (NAVTTC)</w:t>
            </w:r>
          </w:p>
          <w:p w14:paraId="276E3059" w14:textId="77777777" w:rsidR="00992F7C" w:rsidRPr="00A0298B" w:rsidRDefault="00805833" w:rsidP="00DD48C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029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Government of Pakistan</w:t>
            </w:r>
          </w:p>
          <w:p w14:paraId="494196BB" w14:textId="77777777" w:rsidR="00992F7C" w:rsidRDefault="00992F7C" w:rsidP="00DD48C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val="en-US"/>
              </w:rPr>
            </w:pPr>
          </w:p>
        </w:tc>
      </w:tr>
    </w:tbl>
    <w:p w14:paraId="15879F93" w14:textId="77777777" w:rsidR="00DD48C4" w:rsidRDefault="00DD48C4" w:rsidP="00A0298B">
      <w:pPr>
        <w:jc w:val="center"/>
        <w:rPr>
          <w:rFonts w:asciiTheme="minorBidi" w:hAnsiTheme="minorBidi"/>
          <w:b/>
          <w:bCs/>
          <w:color w:val="00B0F0"/>
          <w:sz w:val="28"/>
          <w:szCs w:val="28"/>
        </w:rPr>
      </w:pPr>
      <w:bookmarkStart w:id="1" w:name="_Hlk228366301"/>
    </w:p>
    <w:p w14:paraId="46D9B753" w14:textId="77777777" w:rsidR="00DD48C4" w:rsidRDefault="00DD48C4">
      <w:pPr>
        <w:spacing w:after="0" w:line="240" w:lineRule="auto"/>
        <w:rPr>
          <w:rFonts w:asciiTheme="minorBidi" w:hAnsiTheme="minorBidi"/>
          <w:b/>
          <w:bCs/>
          <w:color w:val="00B0F0"/>
          <w:sz w:val="28"/>
          <w:szCs w:val="28"/>
        </w:rPr>
      </w:pPr>
      <w:r>
        <w:rPr>
          <w:rFonts w:asciiTheme="minorBidi" w:hAnsiTheme="minorBidi"/>
          <w:b/>
          <w:bCs/>
          <w:color w:val="00B0F0"/>
          <w:sz w:val="28"/>
          <w:szCs w:val="28"/>
        </w:rPr>
        <w:br w:type="page"/>
      </w:r>
    </w:p>
    <w:p w14:paraId="4EB2A5FF" w14:textId="0F017B09" w:rsidR="00992F7C" w:rsidRDefault="00805833" w:rsidP="00A0298B">
      <w:pPr>
        <w:jc w:val="center"/>
        <w:rPr>
          <w:rFonts w:asciiTheme="minorBidi" w:hAnsiTheme="minorBidi"/>
          <w:b/>
          <w:bCs/>
          <w:color w:val="00B0F0"/>
          <w:sz w:val="28"/>
          <w:szCs w:val="28"/>
        </w:rPr>
      </w:pPr>
      <w:r>
        <w:rPr>
          <w:rFonts w:asciiTheme="minorBidi" w:hAnsiTheme="minorBidi"/>
          <w:b/>
          <w:bCs/>
          <w:color w:val="00B0F0"/>
          <w:sz w:val="28"/>
          <w:szCs w:val="28"/>
        </w:rPr>
        <w:lastRenderedPageBreak/>
        <w:t xml:space="preserve">Electric </w:t>
      </w:r>
      <w:r>
        <w:rPr>
          <w:rFonts w:asciiTheme="minorBidi" w:hAnsiTheme="minorBidi"/>
          <w:b/>
          <w:bCs/>
          <w:color w:val="00B0F0"/>
          <w:sz w:val="28"/>
          <w:szCs w:val="28"/>
          <w:lang w:val="en-US"/>
        </w:rPr>
        <w:t>V</w:t>
      </w:r>
      <w:r w:rsidR="008D4E7C">
        <w:rPr>
          <w:rFonts w:asciiTheme="minorBidi" w:hAnsiTheme="minorBidi"/>
          <w:b/>
          <w:bCs/>
          <w:color w:val="00B0F0"/>
          <w:sz w:val="28"/>
          <w:szCs w:val="28"/>
          <w:lang w:val="en-US"/>
        </w:rPr>
        <w:t xml:space="preserve">ehicle </w:t>
      </w:r>
      <w:r>
        <w:rPr>
          <w:rFonts w:asciiTheme="minorBidi" w:hAnsiTheme="minorBidi"/>
          <w:b/>
          <w:bCs/>
          <w:color w:val="00B0F0"/>
          <w:sz w:val="28"/>
          <w:szCs w:val="28"/>
          <w:lang w:val="en-US"/>
        </w:rPr>
        <w:t xml:space="preserve">(EV) </w:t>
      </w:r>
      <w:r w:rsidR="002640CC" w:rsidRPr="008A3239">
        <w:rPr>
          <w:rFonts w:asciiTheme="minorBidi" w:hAnsiTheme="minorBidi"/>
          <w:b/>
          <w:bCs/>
          <w:color w:val="00B0F0"/>
          <w:sz w:val="28"/>
          <w:szCs w:val="28"/>
          <w:lang w:val="en-US"/>
        </w:rPr>
        <w:t>A</w:t>
      </w:r>
      <w:r w:rsidR="0075666C" w:rsidRPr="008A3239">
        <w:rPr>
          <w:rFonts w:asciiTheme="minorBidi" w:hAnsiTheme="minorBidi"/>
          <w:b/>
          <w:bCs/>
          <w:color w:val="00B0F0"/>
          <w:sz w:val="28"/>
          <w:szCs w:val="28"/>
          <w:lang w:val="en-US"/>
        </w:rPr>
        <w:t>ssistant Technician</w:t>
      </w:r>
      <w:r>
        <w:rPr>
          <w:rFonts w:asciiTheme="minorBidi" w:hAnsiTheme="minorBidi"/>
          <w:b/>
          <w:bCs/>
          <w:color w:val="00B0F0"/>
          <w:sz w:val="28"/>
          <w:szCs w:val="28"/>
          <w:lang w:val="en-US"/>
        </w:rPr>
        <w:t>,</w:t>
      </w:r>
      <w:r>
        <w:rPr>
          <w:rFonts w:asciiTheme="minorBidi" w:hAnsiTheme="minorBidi"/>
          <w:b/>
          <w:bCs/>
          <w:color w:val="00B0F0"/>
          <w:sz w:val="28"/>
          <w:szCs w:val="28"/>
        </w:rPr>
        <w:t xml:space="preserve"> Level-</w:t>
      </w:r>
      <w:bookmarkEnd w:id="0"/>
      <w:r w:rsidR="00221565">
        <w:rPr>
          <w:rFonts w:asciiTheme="minorBidi" w:hAnsiTheme="minorBidi"/>
          <w:b/>
          <w:bCs/>
          <w:color w:val="00B0F0"/>
          <w:sz w:val="28"/>
          <w:szCs w:val="28"/>
        </w:rPr>
        <w:t>2</w:t>
      </w:r>
    </w:p>
    <w:tbl>
      <w:tblPr>
        <w:tblStyle w:val="TableGrid"/>
        <w:tblW w:w="5014" w:type="pct"/>
        <w:tblInd w:w="-30" w:type="dxa"/>
        <w:tblLook w:val="04A0" w:firstRow="1" w:lastRow="0" w:firstColumn="1" w:lastColumn="0" w:noHBand="0" w:noVBand="1"/>
      </w:tblPr>
      <w:tblGrid>
        <w:gridCol w:w="1926"/>
        <w:gridCol w:w="103"/>
        <w:gridCol w:w="62"/>
        <w:gridCol w:w="13"/>
        <w:gridCol w:w="71"/>
        <w:gridCol w:w="90"/>
        <w:gridCol w:w="107"/>
        <w:gridCol w:w="90"/>
        <w:gridCol w:w="268"/>
        <w:gridCol w:w="227"/>
        <w:gridCol w:w="122"/>
        <w:gridCol w:w="15"/>
        <w:gridCol w:w="761"/>
        <w:gridCol w:w="105"/>
        <w:gridCol w:w="139"/>
        <w:gridCol w:w="73"/>
        <w:gridCol w:w="169"/>
        <w:gridCol w:w="165"/>
        <w:gridCol w:w="92"/>
        <w:gridCol w:w="105"/>
        <w:gridCol w:w="75"/>
        <w:gridCol w:w="167"/>
        <w:gridCol w:w="88"/>
        <w:gridCol w:w="821"/>
        <w:gridCol w:w="212"/>
        <w:gridCol w:w="62"/>
        <w:gridCol w:w="9"/>
        <w:gridCol w:w="94"/>
        <w:gridCol w:w="379"/>
        <w:gridCol w:w="103"/>
        <w:gridCol w:w="81"/>
        <w:gridCol w:w="137"/>
        <w:gridCol w:w="1217"/>
        <w:gridCol w:w="257"/>
        <w:gridCol w:w="88"/>
        <w:gridCol w:w="15"/>
        <w:gridCol w:w="66"/>
        <w:gridCol w:w="120"/>
        <w:gridCol w:w="6"/>
        <w:gridCol w:w="99"/>
        <w:gridCol w:w="86"/>
        <w:gridCol w:w="257"/>
        <w:gridCol w:w="1570"/>
      </w:tblGrid>
      <w:tr w:rsidR="005D599E" w:rsidRPr="00640CEC" w14:paraId="3FA93C54" w14:textId="77777777" w:rsidTr="00573C9B">
        <w:trPr>
          <w:trHeight w:val="237"/>
        </w:trPr>
        <w:tc>
          <w:tcPr>
            <w:tcW w:w="5000" w:type="pct"/>
            <w:gridSpan w:val="43"/>
            <w:shd w:val="clear" w:color="auto" w:fill="D9D9D9" w:themeFill="background1" w:themeFillShade="D9"/>
          </w:tcPr>
          <w:p w14:paraId="4E62CEED" w14:textId="77777777" w:rsidR="005D599E" w:rsidRPr="00640CEC" w:rsidRDefault="005D599E" w:rsidP="00573C9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2" w:name="a"/>
            <w:bookmarkEnd w:id="1"/>
            <w:bookmarkEnd w:id="2"/>
            <w:r w:rsidRPr="00640CEC">
              <w:rPr>
                <w:rFonts w:ascii="Arial" w:hAnsi="Arial" w:cs="Arial"/>
                <w:b/>
                <w:sz w:val="24"/>
                <w:szCs w:val="24"/>
              </w:rPr>
              <w:t>DUTIES and TASKS</w:t>
            </w:r>
          </w:p>
        </w:tc>
      </w:tr>
      <w:tr w:rsidR="005D599E" w:rsidRPr="00640CEC" w14:paraId="6BE4D810" w14:textId="77777777" w:rsidTr="00573C9B">
        <w:trPr>
          <w:trHeight w:val="255"/>
        </w:trPr>
        <w:tc>
          <w:tcPr>
            <w:tcW w:w="5000" w:type="pct"/>
            <w:gridSpan w:val="43"/>
            <w:shd w:val="clear" w:color="auto" w:fill="FFFF00"/>
            <w:vAlign w:val="center"/>
          </w:tcPr>
          <w:p w14:paraId="5A7C4160" w14:textId="77777777" w:rsidR="005D599E" w:rsidRPr="00640CEC" w:rsidRDefault="005D599E" w:rsidP="00573C9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5" w:hanging="270"/>
              <w:jc w:val="both"/>
              <w:rPr>
                <w:rFonts w:ascii="Arial" w:eastAsia="Arial" w:hAnsi="Arial" w:cs="Arial"/>
                <w:b/>
                <w:highlight w:val="yellow"/>
              </w:rPr>
            </w:pPr>
            <w:bookmarkStart w:id="3" w:name="_Hlk228201020"/>
            <w:r w:rsidRPr="00640CEC">
              <w:rPr>
                <w:rFonts w:ascii="Arial" w:eastAsia="Arial" w:hAnsi="Arial" w:cs="Arial"/>
                <w:b/>
                <w:bCs w:val="0"/>
                <w:color w:val="000000"/>
              </w:rPr>
              <w:t>Perform Basic Computer Operations</w:t>
            </w:r>
            <w:bookmarkEnd w:id="3"/>
          </w:p>
        </w:tc>
      </w:tr>
      <w:tr w:rsidR="008217A5" w:rsidRPr="0006463B" w14:paraId="025E57AB" w14:textId="77777777" w:rsidTr="00655537">
        <w:trPr>
          <w:trHeight w:val="269"/>
        </w:trPr>
        <w:tc>
          <w:tcPr>
            <w:tcW w:w="982" w:type="pct"/>
            <w:gridSpan w:val="4"/>
          </w:tcPr>
          <w:p w14:paraId="4541D5FF" w14:textId="47040B15" w:rsidR="005D599E" w:rsidRPr="00722752" w:rsidRDefault="008217A5" w:rsidP="008217A5">
            <w:pPr>
              <w:pStyle w:val="Listoftraits"/>
              <w:numPr>
                <w:ilvl w:val="0"/>
                <w:numId w:val="7"/>
              </w:numPr>
              <w:ind w:left="210" w:hanging="270"/>
              <w:rPr>
                <w:rFonts w:ascii="Arial" w:hAnsi="Arial" w:cs="Arial"/>
                <w:sz w:val="20"/>
              </w:rPr>
            </w:pPr>
            <w:bookmarkStart w:id="4" w:name="_Hlk228201103"/>
            <w:r>
              <w:rPr>
                <w:rFonts w:ascii="Arial" w:eastAsia="Arial" w:hAnsi="Arial" w:cs="Arial"/>
                <w:sz w:val="20"/>
              </w:rPr>
              <w:t>.</w:t>
            </w:r>
            <w:r w:rsidRPr="00722752">
              <w:rPr>
                <w:rFonts w:ascii="Arial" w:eastAsia="Arial" w:hAnsi="Arial" w:cs="Arial"/>
                <w:sz w:val="20"/>
              </w:rPr>
              <w:t xml:space="preserve"> Operate</w:t>
            </w:r>
            <w:r w:rsidR="005D599E" w:rsidRPr="00722752">
              <w:rPr>
                <w:rFonts w:ascii="Arial" w:eastAsia="Arial" w:hAnsi="Arial" w:cs="Arial"/>
                <w:sz w:val="20"/>
              </w:rPr>
              <w:t xml:space="preserve"> </w:t>
            </w:r>
            <w:r w:rsidR="005D599E" w:rsidRPr="00722752">
              <w:rPr>
                <w:rFonts w:ascii="Arial" w:eastAsia="Arial" w:hAnsi="Arial" w:cs="Arial"/>
                <w:sz w:val="20"/>
                <w:lang w:val="en-AU"/>
              </w:rPr>
              <w:t>MS word</w:t>
            </w:r>
            <w:bookmarkEnd w:id="4"/>
          </w:p>
        </w:tc>
        <w:tc>
          <w:tcPr>
            <w:tcW w:w="965" w:type="pct"/>
            <w:gridSpan w:val="12"/>
          </w:tcPr>
          <w:p w14:paraId="09BB7EF7" w14:textId="6B0EE0BA" w:rsidR="005D599E" w:rsidRPr="00722752" w:rsidRDefault="008217A5" w:rsidP="008217A5">
            <w:pPr>
              <w:pStyle w:val="Listoftraits"/>
              <w:numPr>
                <w:ilvl w:val="0"/>
                <w:numId w:val="7"/>
              </w:numPr>
              <w:ind w:left="210" w:hanging="270"/>
              <w:rPr>
                <w:rFonts w:ascii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  <w:lang w:val="en-GB"/>
              </w:rPr>
              <w:t xml:space="preserve">. </w:t>
            </w:r>
            <w:r w:rsidR="005D599E" w:rsidRPr="00722752">
              <w:rPr>
                <w:rFonts w:ascii="Arial" w:eastAsia="Arial" w:hAnsi="Arial" w:cs="Arial"/>
                <w:sz w:val="20"/>
                <w:lang w:val="en-GB"/>
              </w:rPr>
              <w:t xml:space="preserve">Operate MS Excel   </w:t>
            </w:r>
          </w:p>
        </w:tc>
        <w:tc>
          <w:tcPr>
            <w:tcW w:w="1224" w:type="pct"/>
            <w:gridSpan w:val="15"/>
          </w:tcPr>
          <w:p w14:paraId="79028FB6" w14:textId="0636CA6D" w:rsidR="005D599E" w:rsidRPr="00722752" w:rsidRDefault="008217A5" w:rsidP="008217A5">
            <w:pPr>
              <w:pStyle w:val="Listoftraits"/>
              <w:numPr>
                <w:ilvl w:val="0"/>
                <w:numId w:val="7"/>
              </w:numPr>
              <w:ind w:left="210" w:hanging="270"/>
              <w:rPr>
                <w:rFonts w:ascii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  <w:lang w:val="en-GB"/>
              </w:rPr>
              <w:t>.</w:t>
            </w:r>
            <w:r w:rsidRPr="00722752">
              <w:rPr>
                <w:rFonts w:ascii="Arial" w:eastAsia="Arial" w:hAnsi="Arial" w:cs="Arial"/>
                <w:sz w:val="20"/>
                <w:lang w:val="en-GB"/>
              </w:rPr>
              <w:t xml:space="preserve"> Operate</w:t>
            </w:r>
            <w:r w:rsidR="005D599E" w:rsidRPr="00722752">
              <w:rPr>
                <w:rFonts w:ascii="Arial" w:eastAsia="Arial" w:hAnsi="Arial" w:cs="Arial"/>
                <w:sz w:val="20"/>
                <w:lang w:val="en-GB"/>
              </w:rPr>
              <w:t xml:space="preserve"> MS Power Point</w:t>
            </w:r>
          </w:p>
        </w:tc>
        <w:tc>
          <w:tcPr>
            <w:tcW w:w="976" w:type="pct"/>
            <w:gridSpan w:val="10"/>
          </w:tcPr>
          <w:p w14:paraId="72502BFB" w14:textId="4198A456" w:rsidR="005D599E" w:rsidRPr="00722752" w:rsidRDefault="008217A5" w:rsidP="008217A5">
            <w:pPr>
              <w:pStyle w:val="Listoftraits"/>
              <w:numPr>
                <w:ilvl w:val="0"/>
                <w:numId w:val="7"/>
              </w:numPr>
              <w:ind w:left="210" w:hanging="270"/>
              <w:rPr>
                <w:rFonts w:ascii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  <w:lang w:val="en-GB"/>
              </w:rPr>
              <w:t xml:space="preserve">. </w:t>
            </w:r>
            <w:r w:rsidR="005D599E" w:rsidRPr="00722752">
              <w:rPr>
                <w:rFonts w:ascii="Arial" w:eastAsia="Arial" w:hAnsi="Arial" w:cs="Arial"/>
                <w:sz w:val="20"/>
                <w:lang w:val="en-GB"/>
              </w:rPr>
              <w:t xml:space="preserve">Perform Browsing  </w:t>
            </w:r>
          </w:p>
        </w:tc>
        <w:tc>
          <w:tcPr>
            <w:tcW w:w="853" w:type="pct"/>
            <w:gridSpan w:val="2"/>
          </w:tcPr>
          <w:p w14:paraId="08B4278F" w14:textId="545BA4A4" w:rsidR="005D599E" w:rsidRPr="00722752" w:rsidRDefault="008217A5" w:rsidP="008217A5">
            <w:pPr>
              <w:pStyle w:val="Listoftraits"/>
              <w:numPr>
                <w:ilvl w:val="0"/>
                <w:numId w:val="7"/>
              </w:numPr>
              <w:ind w:left="210" w:hanging="270"/>
              <w:rPr>
                <w:rFonts w:ascii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  <w:lang w:val="en-GB"/>
              </w:rPr>
              <w:t xml:space="preserve">. </w:t>
            </w:r>
            <w:r w:rsidR="005D599E" w:rsidRPr="00722752">
              <w:rPr>
                <w:rFonts w:ascii="Arial" w:eastAsia="Arial" w:hAnsi="Arial" w:cs="Arial"/>
                <w:sz w:val="20"/>
                <w:lang w:val="en-GB"/>
              </w:rPr>
              <w:t>Print documents</w:t>
            </w:r>
          </w:p>
        </w:tc>
      </w:tr>
      <w:tr w:rsidR="005D599E" w:rsidRPr="0006463B" w14:paraId="13E01310" w14:textId="77777777" w:rsidTr="00573C9B">
        <w:trPr>
          <w:trHeight w:val="264"/>
        </w:trPr>
        <w:tc>
          <w:tcPr>
            <w:tcW w:w="5000" w:type="pct"/>
            <w:gridSpan w:val="43"/>
            <w:shd w:val="clear" w:color="auto" w:fill="FFFF00"/>
            <w:vAlign w:val="center"/>
          </w:tcPr>
          <w:p w14:paraId="7855EFDE" w14:textId="77777777" w:rsidR="005D599E" w:rsidRPr="0006463B" w:rsidRDefault="005D599E" w:rsidP="00573C9B">
            <w:pPr>
              <w:pStyle w:val="Listoftraits"/>
              <w:numPr>
                <w:ilvl w:val="0"/>
                <w:numId w:val="6"/>
              </w:numPr>
              <w:ind w:left="255" w:hanging="255"/>
              <w:rPr>
                <w:rFonts w:ascii="Arial" w:hAnsi="Arial" w:cs="Arial"/>
                <w:szCs w:val="22"/>
              </w:rPr>
            </w:pPr>
            <w:r w:rsidRPr="0006463B">
              <w:rPr>
                <w:rFonts w:ascii="Arial" w:hAnsi="Arial" w:cs="Arial"/>
                <w:b/>
                <w:szCs w:val="22"/>
              </w:rPr>
              <w:t>Maintain Health, Safety and Environment</w:t>
            </w:r>
          </w:p>
        </w:tc>
      </w:tr>
      <w:tr w:rsidR="008217A5" w:rsidRPr="0006463B" w14:paraId="59CAAEED" w14:textId="77777777" w:rsidTr="00DD48C4">
        <w:trPr>
          <w:trHeight w:val="417"/>
        </w:trPr>
        <w:tc>
          <w:tcPr>
            <w:tcW w:w="1015" w:type="pct"/>
            <w:gridSpan w:val="5"/>
          </w:tcPr>
          <w:p w14:paraId="1647F726" w14:textId="2646C018" w:rsidR="005D599E" w:rsidRPr="00722752" w:rsidRDefault="008217A5" w:rsidP="008217A5">
            <w:pPr>
              <w:pStyle w:val="Listoftraits"/>
              <w:numPr>
                <w:ilvl w:val="0"/>
                <w:numId w:val="8"/>
              </w:numPr>
              <w:ind w:left="210" w:hanging="27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. </w:t>
            </w:r>
            <w:r w:rsidR="005D599E" w:rsidRPr="00722752">
              <w:rPr>
                <w:rFonts w:ascii="Arial" w:hAnsi="Arial" w:cs="Arial"/>
                <w:sz w:val="20"/>
                <w:lang w:val="en-GB"/>
              </w:rPr>
              <w:t xml:space="preserve">Follow </w:t>
            </w:r>
            <w:r w:rsidR="005D599E" w:rsidRPr="00722752">
              <w:rPr>
                <w:rFonts w:ascii="Arial" w:hAnsi="Arial" w:cs="Arial"/>
                <w:sz w:val="20"/>
              </w:rPr>
              <w:t>Health and Safety</w:t>
            </w:r>
            <w:r w:rsidR="005D599E" w:rsidRPr="00722752">
              <w:rPr>
                <w:rFonts w:ascii="Arial" w:hAnsi="Arial" w:cs="Arial"/>
                <w:sz w:val="20"/>
                <w:lang w:val="en-GB"/>
              </w:rPr>
              <w:t xml:space="preserve"> protocols</w:t>
            </w:r>
          </w:p>
        </w:tc>
        <w:tc>
          <w:tcPr>
            <w:tcW w:w="932" w:type="pct"/>
            <w:gridSpan w:val="11"/>
          </w:tcPr>
          <w:p w14:paraId="61E13855" w14:textId="68F89944" w:rsidR="005D599E" w:rsidRPr="00722752" w:rsidRDefault="008217A5" w:rsidP="008217A5">
            <w:pPr>
              <w:pStyle w:val="Listoftraits"/>
              <w:numPr>
                <w:ilvl w:val="0"/>
                <w:numId w:val="8"/>
              </w:numPr>
              <w:ind w:left="210" w:hanging="27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. </w:t>
            </w:r>
            <w:r w:rsidR="005D599E" w:rsidRPr="00722752">
              <w:rPr>
                <w:rFonts w:ascii="Arial" w:hAnsi="Arial" w:cs="Arial"/>
                <w:sz w:val="20"/>
                <w:lang w:val="en-GB"/>
              </w:rPr>
              <w:t>Maintain fire safety measures</w:t>
            </w:r>
          </w:p>
        </w:tc>
        <w:tc>
          <w:tcPr>
            <w:tcW w:w="961" w:type="pct"/>
            <w:gridSpan w:val="12"/>
          </w:tcPr>
          <w:p w14:paraId="183AF251" w14:textId="3DA7E20D" w:rsidR="005D599E" w:rsidRPr="00722752" w:rsidRDefault="008217A5" w:rsidP="001F4685">
            <w:pPr>
              <w:pStyle w:val="Listoftraits"/>
              <w:numPr>
                <w:ilvl w:val="0"/>
                <w:numId w:val="8"/>
              </w:numPr>
              <w:ind w:left="210" w:hanging="27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. </w:t>
            </w:r>
            <w:r w:rsidR="005D599E" w:rsidRPr="00722752">
              <w:rPr>
                <w:rFonts w:ascii="Arial" w:hAnsi="Arial" w:cs="Arial"/>
                <w:sz w:val="20"/>
              </w:rPr>
              <w:t xml:space="preserve">Identify HV risks in 2W </w:t>
            </w:r>
            <w:r w:rsidR="001F4685">
              <w:rPr>
                <w:rFonts w:ascii="Arial" w:hAnsi="Arial" w:cs="Arial"/>
                <w:sz w:val="20"/>
              </w:rPr>
              <w:t>to</w:t>
            </w:r>
            <w:r w:rsidR="005D599E" w:rsidRPr="00722752">
              <w:rPr>
                <w:rFonts w:ascii="Arial" w:hAnsi="Arial" w:cs="Arial"/>
                <w:sz w:val="20"/>
              </w:rPr>
              <w:t xml:space="preserve"> 4W EVs</w:t>
            </w:r>
          </w:p>
        </w:tc>
        <w:tc>
          <w:tcPr>
            <w:tcW w:w="1015" w:type="pct"/>
            <w:gridSpan w:val="6"/>
          </w:tcPr>
          <w:p w14:paraId="286ED44F" w14:textId="7356E227" w:rsidR="005D599E" w:rsidRPr="00722752" w:rsidRDefault="008217A5" w:rsidP="005B0451">
            <w:pPr>
              <w:pStyle w:val="Listoftraits"/>
              <w:numPr>
                <w:ilvl w:val="0"/>
                <w:numId w:val="8"/>
              </w:numPr>
              <w:ind w:left="256" w:hanging="25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="005D599E" w:rsidRPr="00722752">
              <w:rPr>
                <w:rFonts w:ascii="Arial" w:hAnsi="Arial" w:cs="Arial"/>
                <w:sz w:val="20"/>
                <w:lang w:val="en-GB"/>
              </w:rPr>
              <w:t xml:space="preserve">Handle hazardous </w:t>
            </w:r>
            <w:r w:rsidR="005D599E" w:rsidRPr="00EA19A3">
              <w:rPr>
                <w:rFonts w:ascii="Arial" w:hAnsi="Arial" w:cs="Arial"/>
                <w:sz w:val="20"/>
                <w:lang w:val="en-GB"/>
              </w:rPr>
              <w:t>materials</w:t>
            </w:r>
            <w:r w:rsidR="009B67CD" w:rsidRPr="00EA19A3">
              <w:rPr>
                <w:rFonts w:ascii="Arial" w:hAnsi="Arial" w:cs="Arial"/>
                <w:sz w:val="20"/>
                <w:lang w:val="en-GB"/>
              </w:rPr>
              <w:t xml:space="preserve"> Safely</w:t>
            </w:r>
          </w:p>
        </w:tc>
        <w:tc>
          <w:tcPr>
            <w:tcW w:w="1077" w:type="pct"/>
            <w:gridSpan w:val="9"/>
          </w:tcPr>
          <w:p w14:paraId="3ED3AE18" w14:textId="2A29AF37" w:rsidR="005D599E" w:rsidRPr="00722752" w:rsidRDefault="008217A5" w:rsidP="008217A5">
            <w:pPr>
              <w:pStyle w:val="Listoftraits"/>
              <w:numPr>
                <w:ilvl w:val="0"/>
                <w:numId w:val="8"/>
              </w:numPr>
              <w:ind w:left="210" w:hanging="27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. </w:t>
            </w:r>
            <w:r w:rsidR="005D599E" w:rsidRPr="00722752">
              <w:rPr>
                <w:rFonts w:ascii="Arial" w:hAnsi="Arial" w:cs="Arial"/>
                <w:sz w:val="20"/>
                <w:lang w:val="en-GB"/>
              </w:rPr>
              <w:t>Follow emergency measures</w:t>
            </w:r>
          </w:p>
        </w:tc>
      </w:tr>
      <w:tr w:rsidR="008217A5" w:rsidRPr="0006463B" w14:paraId="7DC07B69" w14:textId="77777777" w:rsidTr="00655537">
        <w:trPr>
          <w:trHeight w:val="417"/>
        </w:trPr>
        <w:tc>
          <w:tcPr>
            <w:tcW w:w="1015" w:type="pct"/>
            <w:gridSpan w:val="5"/>
          </w:tcPr>
          <w:p w14:paraId="4FA59CA1" w14:textId="3D54274D" w:rsidR="005D599E" w:rsidRPr="00722752" w:rsidRDefault="008217A5" w:rsidP="008217A5">
            <w:pPr>
              <w:pStyle w:val="Listoftraits"/>
              <w:numPr>
                <w:ilvl w:val="0"/>
                <w:numId w:val="8"/>
              </w:numPr>
              <w:ind w:left="210" w:hanging="27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</w:rPr>
              <w:t xml:space="preserve">. </w:t>
            </w:r>
            <w:r w:rsidR="005D599E" w:rsidRPr="00722752">
              <w:rPr>
                <w:rFonts w:ascii="Arial" w:hAnsi="Arial" w:cs="Arial"/>
                <w:sz w:val="20"/>
              </w:rPr>
              <w:t>Maintain PPEs for EV works</w:t>
            </w:r>
          </w:p>
        </w:tc>
        <w:tc>
          <w:tcPr>
            <w:tcW w:w="1088" w:type="pct"/>
            <w:gridSpan w:val="13"/>
          </w:tcPr>
          <w:p w14:paraId="1F76A0DC" w14:textId="726F550B" w:rsidR="005D599E" w:rsidRPr="00722752" w:rsidRDefault="008217A5" w:rsidP="008217A5">
            <w:pPr>
              <w:pStyle w:val="Listoftraits"/>
              <w:numPr>
                <w:ilvl w:val="0"/>
                <w:numId w:val="8"/>
              </w:numPr>
              <w:ind w:left="210" w:hanging="27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</w:rPr>
              <w:t xml:space="preserve">. </w:t>
            </w:r>
            <w:r w:rsidR="005D599E" w:rsidRPr="00722752">
              <w:rPr>
                <w:rFonts w:ascii="Arial" w:hAnsi="Arial" w:cs="Arial"/>
                <w:sz w:val="20"/>
              </w:rPr>
              <w:t>Apply waste disposal system</w:t>
            </w:r>
          </w:p>
        </w:tc>
        <w:tc>
          <w:tcPr>
            <w:tcW w:w="1132" w:type="pct"/>
            <w:gridSpan w:val="14"/>
          </w:tcPr>
          <w:p w14:paraId="2505DFA1" w14:textId="0F4A22E7" w:rsidR="005D599E" w:rsidRPr="00722752" w:rsidRDefault="008217A5" w:rsidP="008217A5">
            <w:pPr>
              <w:pStyle w:val="Listoftraits"/>
              <w:numPr>
                <w:ilvl w:val="0"/>
                <w:numId w:val="8"/>
              </w:numPr>
              <w:ind w:left="210" w:hanging="27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. </w:t>
            </w:r>
            <w:r w:rsidR="005D599E" w:rsidRPr="00722752">
              <w:rPr>
                <w:rFonts w:ascii="Arial" w:hAnsi="Arial" w:cs="Arial"/>
                <w:sz w:val="20"/>
              </w:rPr>
              <w:t>Maintain personal hygiene and discipline</w:t>
            </w:r>
          </w:p>
        </w:tc>
        <w:tc>
          <w:tcPr>
            <w:tcW w:w="826" w:type="pct"/>
            <w:gridSpan w:val="7"/>
          </w:tcPr>
          <w:p w14:paraId="6D60F6CE" w14:textId="77777777" w:rsidR="005D599E" w:rsidRPr="00722752" w:rsidRDefault="005D599E" w:rsidP="008217A5">
            <w:pPr>
              <w:pStyle w:val="Listoftraits"/>
              <w:ind w:left="210" w:hanging="270"/>
              <w:rPr>
                <w:rFonts w:ascii="Arial" w:hAnsi="Arial" w:cs="Arial"/>
                <w:sz w:val="20"/>
              </w:rPr>
            </w:pPr>
          </w:p>
        </w:tc>
        <w:tc>
          <w:tcPr>
            <w:tcW w:w="939" w:type="pct"/>
            <w:gridSpan w:val="4"/>
          </w:tcPr>
          <w:p w14:paraId="3BE93C70" w14:textId="77777777" w:rsidR="005D599E" w:rsidRPr="00722752" w:rsidRDefault="005D599E" w:rsidP="008217A5">
            <w:pPr>
              <w:pStyle w:val="Listoftraits"/>
              <w:ind w:left="210" w:hanging="270"/>
              <w:rPr>
                <w:rFonts w:ascii="Arial" w:hAnsi="Arial" w:cs="Arial"/>
                <w:sz w:val="20"/>
              </w:rPr>
            </w:pPr>
          </w:p>
        </w:tc>
      </w:tr>
      <w:tr w:rsidR="005D599E" w:rsidRPr="0006463B" w14:paraId="548D2537" w14:textId="77777777" w:rsidTr="00573C9B">
        <w:trPr>
          <w:trHeight w:val="345"/>
        </w:trPr>
        <w:tc>
          <w:tcPr>
            <w:tcW w:w="5000" w:type="pct"/>
            <w:gridSpan w:val="43"/>
            <w:shd w:val="clear" w:color="auto" w:fill="FFFF00"/>
            <w:vAlign w:val="center"/>
          </w:tcPr>
          <w:p w14:paraId="5C4B6C78" w14:textId="77777777" w:rsidR="005D599E" w:rsidRPr="0006463B" w:rsidRDefault="005D599E" w:rsidP="00573C9B">
            <w:pPr>
              <w:pStyle w:val="Listoftraits"/>
              <w:numPr>
                <w:ilvl w:val="0"/>
                <w:numId w:val="6"/>
              </w:numPr>
              <w:ind w:left="255" w:hanging="255"/>
              <w:rPr>
                <w:rFonts w:ascii="Arial" w:hAnsi="Arial" w:cs="Arial"/>
                <w:szCs w:val="22"/>
              </w:rPr>
            </w:pPr>
            <w:r w:rsidRPr="0006463B">
              <w:rPr>
                <w:rFonts w:ascii="Arial" w:hAnsi="Arial" w:cs="Arial"/>
                <w:b/>
                <w:bCs/>
                <w:szCs w:val="22"/>
                <w:lang w:val="en-GB"/>
              </w:rPr>
              <w:t>Perform Basic Electrical Measurements</w:t>
            </w:r>
          </w:p>
        </w:tc>
      </w:tr>
      <w:tr w:rsidR="008217A5" w:rsidRPr="0006463B" w14:paraId="7BD514DC" w14:textId="77777777" w:rsidTr="00655537">
        <w:trPr>
          <w:trHeight w:val="467"/>
        </w:trPr>
        <w:tc>
          <w:tcPr>
            <w:tcW w:w="899" w:type="pct"/>
          </w:tcPr>
          <w:p w14:paraId="45D97EDB" w14:textId="78284BF1" w:rsidR="005D599E" w:rsidRPr="00722752" w:rsidRDefault="008217A5" w:rsidP="008217A5">
            <w:pPr>
              <w:pStyle w:val="Listoftraits"/>
              <w:numPr>
                <w:ilvl w:val="0"/>
                <w:numId w:val="9"/>
              </w:numPr>
              <w:ind w:left="300" w:hanging="30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</w:rPr>
              <w:t xml:space="preserve">. </w:t>
            </w:r>
            <w:r w:rsidR="00472929">
              <w:rPr>
                <w:rFonts w:ascii="Arial" w:hAnsi="Arial" w:cs="Arial"/>
                <w:sz w:val="20"/>
              </w:rPr>
              <w:t>Operate</w:t>
            </w:r>
            <w:r w:rsidR="005D599E" w:rsidRPr="00722752">
              <w:rPr>
                <w:rFonts w:ascii="Arial" w:hAnsi="Arial" w:cs="Arial"/>
                <w:sz w:val="20"/>
              </w:rPr>
              <w:t xml:space="preserve"> electrical measuring instruments </w:t>
            </w:r>
          </w:p>
        </w:tc>
        <w:tc>
          <w:tcPr>
            <w:tcW w:w="1048" w:type="pct"/>
            <w:gridSpan w:val="15"/>
          </w:tcPr>
          <w:p w14:paraId="43E46329" w14:textId="1BE16C2D" w:rsidR="005D599E" w:rsidRPr="00722752" w:rsidRDefault="008217A5" w:rsidP="008217A5">
            <w:pPr>
              <w:pStyle w:val="Listoftraits"/>
              <w:numPr>
                <w:ilvl w:val="0"/>
                <w:numId w:val="9"/>
              </w:numPr>
              <w:ind w:left="300" w:hanging="30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. </w:t>
            </w:r>
            <w:r w:rsidR="005D599E" w:rsidRPr="00722752">
              <w:rPr>
                <w:rFonts w:ascii="Arial" w:hAnsi="Arial" w:cs="Arial"/>
                <w:sz w:val="20"/>
                <w:lang w:val="en-GB"/>
              </w:rPr>
              <w:t>Measure electrical Quantities along with its units.</w:t>
            </w:r>
          </w:p>
        </w:tc>
        <w:tc>
          <w:tcPr>
            <w:tcW w:w="913" w:type="pct"/>
            <w:gridSpan w:val="10"/>
          </w:tcPr>
          <w:p w14:paraId="2BBD004D" w14:textId="3BDE453E" w:rsidR="005D599E" w:rsidRPr="00722752" w:rsidRDefault="008217A5" w:rsidP="008217A5">
            <w:pPr>
              <w:pStyle w:val="Listoftraits"/>
              <w:numPr>
                <w:ilvl w:val="0"/>
                <w:numId w:val="9"/>
              </w:numPr>
              <w:ind w:left="300" w:hanging="30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. </w:t>
            </w:r>
            <w:r w:rsidR="005D599E" w:rsidRPr="00722752">
              <w:rPr>
                <w:rFonts w:ascii="Arial" w:hAnsi="Arial" w:cs="Arial"/>
                <w:sz w:val="20"/>
                <w:lang w:val="en-GB"/>
              </w:rPr>
              <w:t>Construct simple series and parallel circuit</w:t>
            </w:r>
          </w:p>
        </w:tc>
        <w:tc>
          <w:tcPr>
            <w:tcW w:w="1111" w:type="pct"/>
            <w:gridSpan w:val="10"/>
          </w:tcPr>
          <w:p w14:paraId="0CC14CBD" w14:textId="4E99B255" w:rsidR="005D599E" w:rsidRPr="00722752" w:rsidRDefault="008217A5" w:rsidP="008217A5">
            <w:pPr>
              <w:pStyle w:val="Listoftraits"/>
              <w:numPr>
                <w:ilvl w:val="0"/>
                <w:numId w:val="9"/>
              </w:numPr>
              <w:ind w:left="300" w:hanging="30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. </w:t>
            </w:r>
            <w:r w:rsidR="00472929" w:rsidRPr="009B67CD">
              <w:rPr>
                <w:rFonts w:ascii="Arial" w:hAnsi="Arial" w:cs="Arial"/>
                <w:sz w:val="20"/>
                <w:lang w:val="en-GB"/>
              </w:rPr>
              <w:t>Detect</w:t>
            </w:r>
            <w:r w:rsidR="005D599E" w:rsidRPr="00722752">
              <w:rPr>
                <w:rFonts w:ascii="Arial" w:hAnsi="Arial" w:cs="Arial"/>
                <w:sz w:val="20"/>
                <w:lang w:val="en-GB"/>
              </w:rPr>
              <w:t xml:space="preserve"> high &amp; Low voltage components in EV</w:t>
            </w:r>
          </w:p>
        </w:tc>
        <w:tc>
          <w:tcPr>
            <w:tcW w:w="1029" w:type="pct"/>
            <w:gridSpan w:val="7"/>
          </w:tcPr>
          <w:p w14:paraId="6EA99C10" w14:textId="02B790A9" w:rsidR="005D599E" w:rsidRPr="00722752" w:rsidRDefault="008217A5" w:rsidP="008217A5">
            <w:pPr>
              <w:pStyle w:val="Listoftraits"/>
              <w:numPr>
                <w:ilvl w:val="0"/>
                <w:numId w:val="9"/>
              </w:numPr>
              <w:ind w:left="300" w:hanging="30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. </w:t>
            </w:r>
            <w:r w:rsidR="009B67CD" w:rsidRPr="00EA19A3">
              <w:rPr>
                <w:rFonts w:ascii="Arial" w:hAnsi="Arial" w:cs="Arial"/>
                <w:sz w:val="20"/>
                <w:lang w:val="en-GB"/>
              </w:rPr>
              <w:t>Detect</w:t>
            </w:r>
            <w:r w:rsidR="005D599E" w:rsidRPr="00EA19A3">
              <w:rPr>
                <w:rFonts w:ascii="Arial" w:hAnsi="Arial" w:cs="Arial"/>
                <w:sz w:val="20"/>
                <w:lang w:val="en-GB"/>
              </w:rPr>
              <w:t xml:space="preserve"> AC/DC wire cables &amp; Insolation</w:t>
            </w:r>
            <w:r w:rsidR="005D599E" w:rsidRPr="00722752">
              <w:rPr>
                <w:rFonts w:ascii="Arial" w:hAnsi="Arial" w:cs="Arial"/>
                <w:sz w:val="20"/>
                <w:lang w:val="en-GB"/>
              </w:rPr>
              <w:t xml:space="preserve"> resistance</w:t>
            </w:r>
          </w:p>
        </w:tc>
      </w:tr>
      <w:tr w:rsidR="00655537" w:rsidRPr="0006463B" w14:paraId="515E8343" w14:textId="77777777" w:rsidTr="00655537">
        <w:trPr>
          <w:trHeight w:val="467"/>
        </w:trPr>
        <w:tc>
          <w:tcPr>
            <w:tcW w:w="899" w:type="pct"/>
          </w:tcPr>
          <w:p w14:paraId="74903D4D" w14:textId="03320DAC" w:rsidR="00655537" w:rsidRPr="00655537" w:rsidRDefault="00655537" w:rsidP="008217A5">
            <w:pPr>
              <w:pStyle w:val="Listoftraits"/>
              <w:numPr>
                <w:ilvl w:val="0"/>
                <w:numId w:val="9"/>
              </w:numPr>
              <w:ind w:left="300" w:hanging="300"/>
              <w:rPr>
                <w:rFonts w:ascii="Arial" w:hAnsi="Arial" w:cs="Arial"/>
                <w:sz w:val="20"/>
              </w:rPr>
            </w:pPr>
            <w:r w:rsidRPr="00655537">
              <w:rPr>
                <w:rFonts w:ascii="Arial" w:hAnsi="Arial" w:cs="Arial"/>
                <w:sz w:val="20"/>
                <w:lang w:val="en"/>
              </w:rPr>
              <w:t>Diagnose basic wiring faults</w:t>
            </w:r>
          </w:p>
        </w:tc>
        <w:tc>
          <w:tcPr>
            <w:tcW w:w="1048" w:type="pct"/>
            <w:gridSpan w:val="15"/>
          </w:tcPr>
          <w:p w14:paraId="5C8CAB62" w14:textId="77777777" w:rsidR="00655537" w:rsidRDefault="00655537" w:rsidP="00655537">
            <w:pPr>
              <w:pStyle w:val="Listoftraits"/>
              <w:ind w:left="30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913" w:type="pct"/>
            <w:gridSpan w:val="10"/>
          </w:tcPr>
          <w:p w14:paraId="1B97A48C" w14:textId="77777777" w:rsidR="00655537" w:rsidRDefault="00655537" w:rsidP="00655537">
            <w:pPr>
              <w:pStyle w:val="Listoftraits"/>
              <w:ind w:left="30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111" w:type="pct"/>
            <w:gridSpan w:val="10"/>
          </w:tcPr>
          <w:p w14:paraId="23904F73" w14:textId="77777777" w:rsidR="00655537" w:rsidRDefault="00655537" w:rsidP="00655537">
            <w:pPr>
              <w:pStyle w:val="Listoftraits"/>
              <w:ind w:left="30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029" w:type="pct"/>
            <w:gridSpan w:val="7"/>
          </w:tcPr>
          <w:p w14:paraId="7244B847" w14:textId="77777777" w:rsidR="00655537" w:rsidRDefault="00655537" w:rsidP="00655537">
            <w:pPr>
              <w:pStyle w:val="Listoftraits"/>
              <w:ind w:left="300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5D599E" w:rsidRPr="0006463B" w14:paraId="41DF3DCE" w14:textId="77777777" w:rsidTr="00573C9B">
        <w:trPr>
          <w:trHeight w:val="291"/>
        </w:trPr>
        <w:tc>
          <w:tcPr>
            <w:tcW w:w="5000" w:type="pct"/>
            <w:gridSpan w:val="43"/>
            <w:shd w:val="clear" w:color="auto" w:fill="FFFF00"/>
            <w:vAlign w:val="center"/>
          </w:tcPr>
          <w:p w14:paraId="388E3049" w14:textId="77777777" w:rsidR="005D599E" w:rsidRPr="0006463B" w:rsidRDefault="005D599E" w:rsidP="00573C9B">
            <w:pPr>
              <w:pStyle w:val="Listoftraits"/>
              <w:numPr>
                <w:ilvl w:val="0"/>
                <w:numId w:val="6"/>
              </w:numPr>
              <w:ind w:left="259" w:hanging="259"/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bookmarkStart w:id="5" w:name="_Hlk228480452"/>
            <w:r w:rsidRPr="0006463B">
              <w:rPr>
                <w:rFonts w:ascii="Arial" w:hAnsi="Arial" w:cs="Arial"/>
                <w:b/>
                <w:bCs/>
                <w:szCs w:val="22"/>
                <w:lang w:val="en-GB"/>
              </w:rPr>
              <w:t>Maintain EV Battery System</w:t>
            </w:r>
          </w:p>
        </w:tc>
      </w:tr>
      <w:tr w:rsidR="008217A5" w:rsidRPr="0006463B" w14:paraId="39910257" w14:textId="77777777" w:rsidTr="00655537">
        <w:trPr>
          <w:trHeight w:val="417"/>
        </w:trPr>
        <w:tc>
          <w:tcPr>
            <w:tcW w:w="1149" w:type="pct"/>
            <w:gridSpan w:val="8"/>
          </w:tcPr>
          <w:p w14:paraId="2C52E725" w14:textId="76F7AA5E" w:rsidR="005D599E" w:rsidRPr="00EA19A3" w:rsidRDefault="005B0451" w:rsidP="005B0451">
            <w:pPr>
              <w:pStyle w:val="Listoftraits"/>
              <w:rPr>
                <w:rFonts w:ascii="Arial" w:hAnsi="Arial" w:cs="Arial"/>
                <w:sz w:val="20"/>
              </w:rPr>
            </w:pPr>
            <w:r w:rsidRPr="00EA19A3">
              <w:rPr>
                <w:rFonts w:ascii="Arial" w:hAnsi="Arial" w:cs="Arial"/>
                <w:b/>
                <w:bCs/>
                <w:sz w:val="20"/>
                <w:lang w:val="en-GB"/>
              </w:rPr>
              <w:t>D1</w:t>
            </w:r>
            <w:r w:rsidR="00762979" w:rsidRPr="00EA19A3">
              <w:rPr>
                <w:rFonts w:ascii="Arial" w:hAnsi="Arial" w:cs="Arial"/>
                <w:b/>
                <w:bCs/>
                <w:sz w:val="20"/>
                <w:lang w:val="en-GB"/>
              </w:rPr>
              <w:t>.</w:t>
            </w:r>
            <w:r w:rsidR="00762979" w:rsidRPr="00EA19A3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="009B67CD" w:rsidRPr="00EA19A3">
              <w:rPr>
                <w:rFonts w:ascii="Arial" w:hAnsi="Arial" w:cs="Arial"/>
                <w:sz w:val="20"/>
                <w:lang w:val="en-GB"/>
              </w:rPr>
              <w:t>Adopt</w:t>
            </w:r>
            <w:r w:rsidR="005D599E" w:rsidRPr="00EA19A3">
              <w:rPr>
                <w:rFonts w:ascii="Arial" w:hAnsi="Arial" w:cs="Arial"/>
                <w:sz w:val="20"/>
                <w:lang w:val="en-GB"/>
              </w:rPr>
              <w:t xml:space="preserve"> safety </w:t>
            </w:r>
            <w:r w:rsidR="005D599E" w:rsidRPr="00EA19A3">
              <w:rPr>
                <w:rFonts w:ascii="Arial" w:hAnsi="Arial" w:cs="Arial"/>
                <w:sz w:val="20"/>
              </w:rPr>
              <w:t>measure</w:t>
            </w:r>
            <w:r w:rsidR="005D599E" w:rsidRPr="00EA19A3">
              <w:rPr>
                <w:rFonts w:ascii="Arial" w:hAnsi="Arial" w:cs="Arial"/>
                <w:sz w:val="20"/>
                <w:lang w:val="en-GB"/>
              </w:rPr>
              <w:t xml:space="preserve"> before handling EVs Battery </w:t>
            </w:r>
          </w:p>
        </w:tc>
        <w:tc>
          <w:tcPr>
            <w:tcW w:w="1159" w:type="pct"/>
            <w:gridSpan w:val="14"/>
          </w:tcPr>
          <w:p w14:paraId="037A5215" w14:textId="1EBA8757" w:rsidR="005D599E" w:rsidRPr="00EA19A3" w:rsidRDefault="008217A5" w:rsidP="000C2003">
            <w:pPr>
              <w:pStyle w:val="Listoftraits"/>
              <w:numPr>
                <w:ilvl w:val="0"/>
                <w:numId w:val="19"/>
              </w:numPr>
              <w:ind w:left="241" w:hanging="270"/>
              <w:rPr>
                <w:rFonts w:ascii="Arial" w:hAnsi="Arial" w:cs="Arial"/>
                <w:sz w:val="20"/>
                <w:lang w:val="en-GB"/>
              </w:rPr>
            </w:pPr>
            <w:r w:rsidRPr="00EA19A3">
              <w:rPr>
                <w:rFonts w:ascii="Arial" w:eastAsiaTheme="minorHAnsi" w:hAnsi="Arial" w:cs="Arial"/>
                <w:sz w:val="20"/>
                <w:lang w:val="en-GB"/>
              </w:rPr>
              <w:t xml:space="preserve">. </w:t>
            </w:r>
            <w:r w:rsidR="009B67CD" w:rsidRPr="00EA19A3">
              <w:rPr>
                <w:rFonts w:ascii="Arial" w:eastAsiaTheme="minorHAnsi" w:hAnsi="Arial" w:cs="Arial"/>
                <w:sz w:val="20"/>
                <w:lang w:val="en-GB"/>
              </w:rPr>
              <w:t>Identify</w:t>
            </w:r>
            <w:r w:rsidR="005D599E" w:rsidRPr="00EA19A3">
              <w:rPr>
                <w:rFonts w:ascii="Arial" w:eastAsiaTheme="minorHAnsi" w:hAnsi="Arial" w:cs="Arial"/>
                <w:sz w:val="20"/>
                <w:lang w:val="en-GB"/>
              </w:rPr>
              <w:t xml:space="preserve"> basic EVs (BEV, HEV, PHEV, </w:t>
            </w:r>
            <w:proofErr w:type="spellStart"/>
            <w:r w:rsidR="005D599E" w:rsidRPr="00EA19A3">
              <w:rPr>
                <w:rFonts w:ascii="Arial" w:eastAsiaTheme="minorHAnsi" w:hAnsi="Arial" w:cs="Arial"/>
                <w:sz w:val="20"/>
                <w:lang w:val="en-GB"/>
              </w:rPr>
              <w:t>REEV</w:t>
            </w:r>
            <w:proofErr w:type="spellEnd"/>
            <w:r w:rsidR="005D599E" w:rsidRPr="00EA19A3">
              <w:rPr>
                <w:rFonts w:ascii="Arial" w:eastAsiaTheme="minorHAnsi" w:hAnsi="Arial" w:cs="Arial"/>
                <w:sz w:val="20"/>
                <w:lang w:val="en-GB"/>
              </w:rPr>
              <w:t>)</w:t>
            </w:r>
          </w:p>
        </w:tc>
        <w:tc>
          <w:tcPr>
            <w:tcW w:w="825" w:type="pct"/>
            <w:gridSpan w:val="8"/>
          </w:tcPr>
          <w:p w14:paraId="06ABA8BA" w14:textId="612569C2" w:rsidR="005D599E" w:rsidRPr="00EA19A3" w:rsidRDefault="008217A5" w:rsidP="000C2003">
            <w:pPr>
              <w:pStyle w:val="Listoftraits"/>
              <w:numPr>
                <w:ilvl w:val="0"/>
                <w:numId w:val="19"/>
              </w:numPr>
              <w:ind w:left="210" w:hanging="270"/>
              <w:rPr>
                <w:rFonts w:ascii="Arial" w:hAnsi="Arial" w:cs="Arial"/>
                <w:sz w:val="20"/>
                <w:lang w:val="en-GB"/>
              </w:rPr>
            </w:pPr>
            <w:r w:rsidRPr="00EA19A3">
              <w:rPr>
                <w:rFonts w:ascii="Arial" w:hAnsi="Arial" w:cs="Arial"/>
                <w:sz w:val="20"/>
                <w:lang w:val="en-GB"/>
              </w:rPr>
              <w:t xml:space="preserve">. </w:t>
            </w:r>
            <w:r w:rsidR="009B67CD" w:rsidRPr="00EA19A3">
              <w:rPr>
                <w:rFonts w:ascii="Arial" w:hAnsi="Arial" w:cs="Arial"/>
                <w:sz w:val="20"/>
                <w:lang w:val="en-GB"/>
              </w:rPr>
              <w:t>Label</w:t>
            </w:r>
            <w:r w:rsidR="005D599E" w:rsidRPr="00EA19A3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="009B67CD" w:rsidRPr="00EA19A3">
              <w:rPr>
                <w:rFonts w:ascii="Arial" w:hAnsi="Arial" w:cs="Arial"/>
                <w:sz w:val="20"/>
                <w:lang w:val="en-GB"/>
              </w:rPr>
              <w:t xml:space="preserve">various types of </w:t>
            </w:r>
            <w:r w:rsidR="005D599E" w:rsidRPr="00EA19A3">
              <w:rPr>
                <w:rFonts w:ascii="Arial" w:hAnsi="Arial" w:cs="Arial"/>
                <w:sz w:val="20"/>
                <w:lang w:val="en-GB"/>
              </w:rPr>
              <w:t xml:space="preserve">EV Battery </w:t>
            </w:r>
          </w:p>
        </w:tc>
        <w:tc>
          <w:tcPr>
            <w:tcW w:w="974" w:type="pct"/>
            <w:gridSpan w:val="10"/>
          </w:tcPr>
          <w:p w14:paraId="0274AAC9" w14:textId="56684A59" w:rsidR="005D599E" w:rsidRPr="00EA19A3" w:rsidRDefault="008217A5" w:rsidP="000C2003">
            <w:pPr>
              <w:pStyle w:val="Listoftraits"/>
              <w:numPr>
                <w:ilvl w:val="0"/>
                <w:numId w:val="19"/>
              </w:numPr>
              <w:ind w:left="210" w:hanging="270"/>
              <w:rPr>
                <w:rFonts w:ascii="Arial" w:hAnsi="Arial" w:cs="Arial"/>
                <w:sz w:val="20"/>
                <w:lang w:val="en-GB"/>
              </w:rPr>
            </w:pPr>
            <w:r w:rsidRPr="00EA19A3">
              <w:rPr>
                <w:rFonts w:ascii="Arial" w:hAnsi="Arial" w:cs="Arial"/>
                <w:sz w:val="20"/>
              </w:rPr>
              <w:t xml:space="preserve">. </w:t>
            </w:r>
            <w:r w:rsidR="009B67CD" w:rsidRPr="00EA19A3">
              <w:rPr>
                <w:rFonts w:ascii="Arial" w:hAnsi="Arial" w:cs="Arial"/>
                <w:sz w:val="20"/>
                <w:lang w:val="en"/>
              </w:rPr>
              <w:t>Identify</w:t>
            </w:r>
            <w:r w:rsidR="00655537" w:rsidRPr="00EA19A3">
              <w:rPr>
                <w:rFonts w:ascii="Arial" w:hAnsi="Arial" w:cs="Arial"/>
                <w:sz w:val="20"/>
                <w:lang w:val="en"/>
              </w:rPr>
              <w:t xml:space="preserve"> Battery Pack of 2 to 4-wheeler EVs</w:t>
            </w:r>
          </w:p>
        </w:tc>
        <w:tc>
          <w:tcPr>
            <w:tcW w:w="893" w:type="pct"/>
            <w:gridSpan w:val="3"/>
          </w:tcPr>
          <w:p w14:paraId="50C891DF" w14:textId="51A6DBEA" w:rsidR="005D599E" w:rsidRPr="00EA19A3" w:rsidRDefault="008217A5" w:rsidP="000C2003">
            <w:pPr>
              <w:pStyle w:val="Listoftraits"/>
              <w:numPr>
                <w:ilvl w:val="0"/>
                <w:numId w:val="19"/>
              </w:numPr>
              <w:ind w:left="210" w:hanging="270"/>
              <w:rPr>
                <w:rFonts w:ascii="Arial" w:hAnsi="Arial" w:cs="Arial"/>
                <w:sz w:val="20"/>
                <w:lang w:val="en-GB"/>
              </w:rPr>
            </w:pPr>
            <w:r w:rsidRPr="00EA19A3">
              <w:rPr>
                <w:rFonts w:ascii="Arial" w:hAnsi="Arial" w:cs="Arial"/>
                <w:sz w:val="20"/>
                <w:lang w:val="en-GB"/>
              </w:rPr>
              <w:t xml:space="preserve">. </w:t>
            </w:r>
            <w:r w:rsidR="009B67CD" w:rsidRPr="00EA19A3">
              <w:rPr>
                <w:rFonts w:ascii="Arial" w:eastAsiaTheme="minorHAnsi" w:hAnsi="Arial" w:cs="Arial"/>
                <w:sz w:val="20"/>
                <w:lang w:val="en-GB"/>
              </w:rPr>
              <w:t>Identify</w:t>
            </w:r>
            <w:r w:rsidR="005D599E" w:rsidRPr="00EA19A3">
              <w:rPr>
                <w:rFonts w:ascii="Arial" w:hAnsi="Arial" w:cs="Arial"/>
                <w:sz w:val="20"/>
                <w:lang w:val="en-GB"/>
              </w:rPr>
              <w:t xml:space="preserve"> battery terminals and connectors</w:t>
            </w:r>
          </w:p>
        </w:tc>
      </w:tr>
      <w:tr w:rsidR="008217A5" w:rsidRPr="0006463B" w14:paraId="063524CC" w14:textId="77777777" w:rsidTr="00655537">
        <w:trPr>
          <w:trHeight w:val="417"/>
        </w:trPr>
        <w:tc>
          <w:tcPr>
            <w:tcW w:w="1015" w:type="pct"/>
            <w:gridSpan w:val="5"/>
          </w:tcPr>
          <w:p w14:paraId="0B13846C" w14:textId="7FA9C2E5" w:rsidR="005D599E" w:rsidRPr="00722752" w:rsidRDefault="008217A5" w:rsidP="000C2003">
            <w:pPr>
              <w:pStyle w:val="Listoftraits"/>
              <w:numPr>
                <w:ilvl w:val="0"/>
                <w:numId w:val="19"/>
              </w:numPr>
              <w:ind w:left="210" w:hanging="270"/>
              <w:rPr>
                <w:rFonts w:ascii="Arial" w:hAnsi="Arial" w:cs="Arial"/>
                <w:sz w:val="20"/>
              </w:rPr>
            </w:pPr>
            <w:r w:rsidRPr="009B67CD">
              <w:rPr>
                <w:rFonts w:ascii="Arial" w:hAnsi="Arial" w:cs="Arial"/>
                <w:sz w:val="20"/>
                <w:lang w:val="en-GB"/>
              </w:rPr>
              <w:t xml:space="preserve">. </w:t>
            </w:r>
            <w:r w:rsidR="00472929" w:rsidRPr="009B67CD">
              <w:rPr>
                <w:rFonts w:ascii="Arial" w:hAnsi="Arial" w:cs="Arial"/>
                <w:sz w:val="20"/>
                <w:lang w:val="en-GB"/>
              </w:rPr>
              <w:t>Secure</w:t>
            </w:r>
            <w:r w:rsidR="005D599E" w:rsidRPr="00722752">
              <w:rPr>
                <w:rFonts w:ascii="Arial" w:hAnsi="Arial" w:cs="Arial"/>
                <w:sz w:val="20"/>
                <w:lang w:val="en-GB"/>
              </w:rPr>
              <w:t xml:space="preserve"> battery mounting </w:t>
            </w:r>
          </w:p>
        </w:tc>
        <w:tc>
          <w:tcPr>
            <w:tcW w:w="1293" w:type="pct"/>
            <w:gridSpan w:val="17"/>
          </w:tcPr>
          <w:p w14:paraId="06CBDB49" w14:textId="319A4EEA" w:rsidR="005D599E" w:rsidRPr="00722752" w:rsidRDefault="008217A5" w:rsidP="000C2003">
            <w:pPr>
              <w:pStyle w:val="Listoftraits"/>
              <w:numPr>
                <w:ilvl w:val="0"/>
                <w:numId w:val="19"/>
              </w:numPr>
              <w:ind w:left="210" w:hanging="27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. </w:t>
            </w:r>
            <w:r w:rsidR="005D599E" w:rsidRPr="00722752">
              <w:rPr>
                <w:rFonts w:ascii="Arial" w:hAnsi="Arial" w:cs="Arial"/>
                <w:sz w:val="20"/>
                <w:lang w:val="en-GB"/>
              </w:rPr>
              <w:t>Measure Battery voltage with Multimeter</w:t>
            </w:r>
          </w:p>
        </w:tc>
        <w:tc>
          <w:tcPr>
            <w:tcW w:w="863" w:type="pct"/>
            <w:gridSpan w:val="9"/>
          </w:tcPr>
          <w:p w14:paraId="55A82DE6" w14:textId="77777777" w:rsidR="005D599E" w:rsidRPr="00722752" w:rsidRDefault="005D599E" w:rsidP="008217A5">
            <w:pPr>
              <w:pStyle w:val="Listoftraits"/>
              <w:ind w:left="36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976" w:type="pct"/>
            <w:gridSpan w:val="10"/>
          </w:tcPr>
          <w:p w14:paraId="2FF5BB1B" w14:textId="77777777" w:rsidR="005D599E" w:rsidRPr="00722752" w:rsidRDefault="005D599E" w:rsidP="008217A5">
            <w:pPr>
              <w:pStyle w:val="Listoftraits"/>
              <w:ind w:left="36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853" w:type="pct"/>
            <w:gridSpan w:val="2"/>
          </w:tcPr>
          <w:p w14:paraId="0117B987" w14:textId="77777777" w:rsidR="005D599E" w:rsidRPr="00722752" w:rsidRDefault="005D599E" w:rsidP="008217A5">
            <w:pPr>
              <w:pStyle w:val="Listoftraits"/>
              <w:ind w:left="360"/>
              <w:rPr>
                <w:rFonts w:ascii="Arial" w:hAnsi="Arial" w:cs="Arial"/>
                <w:sz w:val="20"/>
                <w:lang w:val="en-GB"/>
              </w:rPr>
            </w:pPr>
          </w:p>
        </w:tc>
      </w:tr>
      <w:bookmarkEnd w:id="5"/>
      <w:tr w:rsidR="005D599E" w:rsidRPr="0006463B" w14:paraId="5CAEB4F0" w14:textId="77777777" w:rsidTr="00573C9B">
        <w:trPr>
          <w:trHeight w:val="183"/>
        </w:trPr>
        <w:tc>
          <w:tcPr>
            <w:tcW w:w="5000" w:type="pct"/>
            <w:gridSpan w:val="43"/>
            <w:shd w:val="clear" w:color="auto" w:fill="FFFF00"/>
            <w:vAlign w:val="center"/>
          </w:tcPr>
          <w:p w14:paraId="3FD154CB" w14:textId="1E57EE4E" w:rsidR="005D599E" w:rsidRPr="0006463B" w:rsidRDefault="005D599E" w:rsidP="00573C9B">
            <w:pPr>
              <w:pStyle w:val="Listoftraits"/>
              <w:numPr>
                <w:ilvl w:val="0"/>
                <w:numId w:val="6"/>
              </w:numPr>
              <w:ind w:left="259" w:hanging="259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GB"/>
              </w:rPr>
              <w:t>Perform EV</w:t>
            </w:r>
            <w:r w:rsidRPr="0006463B">
              <w:rPr>
                <w:rFonts w:ascii="Arial" w:hAnsi="Arial" w:cs="Arial"/>
                <w:b/>
                <w:bCs/>
                <w:szCs w:val="22"/>
                <w:lang w:val="en-GB"/>
              </w:rPr>
              <w:t xml:space="preserve"> </w:t>
            </w:r>
            <w:r w:rsidR="00655537" w:rsidRPr="009B67CD">
              <w:rPr>
                <w:rFonts w:ascii="Arial" w:hAnsi="Arial" w:cs="Arial"/>
                <w:b/>
                <w:bCs/>
                <w:szCs w:val="22"/>
                <w:lang w:val="en-GB"/>
              </w:rPr>
              <w:t>Battery</w:t>
            </w:r>
            <w:r w:rsidR="00655537" w:rsidRPr="0006463B">
              <w:rPr>
                <w:rFonts w:ascii="Arial" w:hAnsi="Arial" w:cs="Arial"/>
                <w:b/>
                <w:bCs/>
                <w:szCs w:val="22"/>
                <w:lang w:val="en-GB"/>
              </w:rPr>
              <w:t xml:space="preserve"> </w:t>
            </w:r>
            <w:r w:rsidRPr="0006463B">
              <w:rPr>
                <w:rFonts w:ascii="Arial" w:hAnsi="Arial" w:cs="Arial"/>
                <w:b/>
                <w:bCs/>
                <w:szCs w:val="22"/>
                <w:lang w:val="en-GB"/>
              </w:rPr>
              <w:t>Charging</w:t>
            </w:r>
            <w:r>
              <w:rPr>
                <w:rFonts w:ascii="Arial" w:hAnsi="Arial" w:cs="Arial"/>
                <w:b/>
                <w:bCs/>
                <w:szCs w:val="22"/>
                <w:lang w:val="en-GB"/>
              </w:rPr>
              <w:t xml:space="preserve"> </w:t>
            </w:r>
          </w:p>
        </w:tc>
      </w:tr>
      <w:tr w:rsidR="00655537" w:rsidRPr="0006463B" w14:paraId="09B6763E" w14:textId="77777777" w:rsidTr="00655537">
        <w:trPr>
          <w:trHeight w:val="755"/>
        </w:trPr>
        <w:tc>
          <w:tcPr>
            <w:tcW w:w="1274" w:type="pct"/>
            <w:gridSpan w:val="9"/>
          </w:tcPr>
          <w:p w14:paraId="356036D3" w14:textId="22BAAD8D" w:rsidR="005D599E" w:rsidRPr="00722752" w:rsidRDefault="008217A5" w:rsidP="00655537">
            <w:pPr>
              <w:pStyle w:val="Listoftraits"/>
              <w:numPr>
                <w:ilvl w:val="0"/>
                <w:numId w:val="11"/>
              </w:numPr>
              <w:ind w:left="34" w:hanging="3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. </w:t>
            </w:r>
            <w:r w:rsidR="00655537" w:rsidRPr="009B67CD">
              <w:rPr>
                <w:rFonts w:ascii="Arial" w:hAnsi="Arial" w:cs="Arial"/>
                <w:sz w:val="20"/>
                <w:lang w:val="en-GB"/>
              </w:rPr>
              <w:t>Identify Charging Station Components (Connector, Display, Cable)</w:t>
            </w:r>
          </w:p>
        </w:tc>
        <w:tc>
          <w:tcPr>
            <w:tcW w:w="872" w:type="pct"/>
            <w:gridSpan w:val="10"/>
          </w:tcPr>
          <w:p w14:paraId="47241C1C" w14:textId="7A6918F4" w:rsidR="005D599E" w:rsidRPr="00722752" w:rsidRDefault="008217A5" w:rsidP="008217A5">
            <w:pPr>
              <w:pStyle w:val="Listoftraits"/>
              <w:numPr>
                <w:ilvl w:val="0"/>
                <w:numId w:val="11"/>
              </w:numPr>
              <w:ind w:left="300" w:hanging="300"/>
              <w:rPr>
                <w:rFonts w:ascii="Arial" w:hAnsi="Arial" w:cs="Arial"/>
                <w:sz w:val="20"/>
              </w:rPr>
            </w:pPr>
            <w:r w:rsidRPr="009B67CD">
              <w:rPr>
                <w:rFonts w:ascii="Arial" w:hAnsi="Arial" w:cs="Arial"/>
                <w:sz w:val="20"/>
                <w:lang w:val="en-GB"/>
              </w:rPr>
              <w:t xml:space="preserve">. </w:t>
            </w:r>
            <w:r w:rsidR="00655537" w:rsidRPr="009B67CD">
              <w:rPr>
                <w:rFonts w:ascii="Arial" w:hAnsi="Arial" w:cs="Arial"/>
                <w:sz w:val="20"/>
                <w:lang w:val="en-GB"/>
              </w:rPr>
              <w:t>Identify EV Charging Port</w:t>
            </w:r>
          </w:p>
        </w:tc>
        <w:tc>
          <w:tcPr>
            <w:tcW w:w="939" w:type="pct"/>
            <w:gridSpan w:val="10"/>
          </w:tcPr>
          <w:p w14:paraId="4F5747BF" w14:textId="35A7F994" w:rsidR="005D599E" w:rsidRPr="00722752" w:rsidRDefault="008217A5" w:rsidP="00655537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D599E" w:rsidRPr="00722752">
              <w:rPr>
                <w:rFonts w:ascii="Arial" w:hAnsi="Arial" w:cs="Arial"/>
                <w:sz w:val="20"/>
                <w:szCs w:val="20"/>
              </w:rPr>
              <w:t>Connect &amp; Disconnect charging cable safely</w:t>
            </w:r>
          </w:p>
        </w:tc>
        <w:tc>
          <w:tcPr>
            <w:tcW w:w="973" w:type="pct"/>
            <w:gridSpan w:val="9"/>
          </w:tcPr>
          <w:p w14:paraId="6268419A" w14:textId="15798E28" w:rsidR="005D599E" w:rsidRPr="00722752" w:rsidRDefault="008217A5" w:rsidP="008217A5">
            <w:pPr>
              <w:pStyle w:val="NormalWeb"/>
              <w:numPr>
                <w:ilvl w:val="0"/>
                <w:numId w:val="11"/>
              </w:numPr>
              <w:ind w:left="300" w:hanging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5D599E" w:rsidRPr="00722752">
              <w:rPr>
                <w:rFonts w:ascii="Arial" w:hAnsi="Arial" w:cs="Arial"/>
                <w:sz w:val="20"/>
                <w:szCs w:val="20"/>
                <w:lang w:val="en-GB"/>
              </w:rPr>
              <w:t>Identify EVs, AC charging and DC fast charging</w:t>
            </w:r>
          </w:p>
        </w:tc>
        <w:tc>
          <w:tcPr>
            <w:tcW w:w="942" w:type="pct"/>
            <w:gridSpan w:val="5"/>
          </w:tcPr>
          <w:p w14:paraId="54A99B45" w14:textId="4287920A" w:rsidR="005D599E" w:rsidRPr="00722752" w:rsidRDefault="008217A5" w:rsidP="008217A5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ind w:left="300" w:hanging="3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en-GB"/>
              </w:rPr>
              <w:t xml:space="preserve">. </w:t>
            </w:r>
            <w:r w:rsidR="005D599E" w:rsidRPr="00722752">
              <w:rPr>
                <w:rFonts w:ascii="Arial" w:eastAsia="Arial" w:hAnsi="Arial" w:cs="Arial"/>
                <w:color w:val="000000"/>
                <w:sz w:val="20"/>
                <w:szCs w:val="20"/>
                <w:lang w:val="en-GB"/>
              </w:rPr>
              <w:t>Identify charging status indicators in 2-4-wheeler EV</w:t>
            </w:r>
          </w:p>
        </w:tc>
      </w:tr>
      <w:tr w:rsidR="008217A5" w:rsidRPr="0006463B" w14:paraId="34A531FA" w14:textId="77777777" w:rsidTr="00655537">
        <w:trPr>
          <w:trHeight w:val="444"/>
        </w:trPr>
        <w:tc>
          <w:tcPr>
            <w:tcW w:w="1380" w:type="pct"/>
            <w:gridSpan w:val="10"/>
          </w:tcPr>
          <w:p w14:paraId="37E2E9A3" w14:textId="66861FD3" w:rsidR="005D599E" w:rsidRPr="00722752" w:rsidRDefault="008217A5" w:rsidP="008217A5">
            <w:pPr>
              <w:pStyle w:val="Listoftraits"/>
              <w:numPr>
                <w:ilvl w:val="0"/>
                <w:numId w:val="11"/>
              </w:numPr>
              <w:ind w:left="300" w:hanging="30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</w:rPr>
              <w:t xml:space="preserve">. </w:t>
            </w:r>
            <w:r w:rsidR="005D599E" w:rsidRPr="00722752">
              <w:rPr>
                <w:rFonts w:ascii="Arial" w:hAnsi="Arial" w:cs="Arial"/>
                <w:sz w:val="20"/>
              </w:rPr>
              <w:t xml:space="preserve">Identify </w:t>
            </w:r>
            <w:r w:rsidR="005D599E" w:rsidRPr="00722752">
              <w:rPr>
                <w:rFonts w:ascii="Arial" w:hAnsi="Arial" w:cs="Arial"/>
                <w:bCs/>
                <w:sz w:val="20"/>
                <w:lang w:val="en-GB"/>
              </w:rPr>
              <w:t xml:space="preserve">Charging System </w:t>
            </w:r>
            <w:r w:rsidR="005D599E" w:rsidRPr="00722752">
              <w:rPr>
                <w:rFonts w:ascii="Arial" w:hAnsi="Arial" w:cs="Arial"/>
                <w:sz w:val="20"/>
              </w:rPr>
              <w:t xml:space="preserve">of 2 </w:t>
            </w:r>
            <w:r w:rsidR="00472929">
              <w:rPr>
                <w:rFonts w:ascii="Arial" w:hAnsi="Arial" w:cs="Arial"/>
                <w:sz w:val="20"/>
              </w:rPr>
              <w:t>to</w:t>
            </w:r>
            <w:r w:rsidR="005D599E" w:rsidRPr="00722752">
              <w:rPr>
                <w:rFonts w:ascii="Arial" w:hAnsi="Arial" w:cs="Arial"/>
                <w:sz w:val="20"/>
              </w:rPr>
              <w:t xml:space="preserve"> 4-wheeler EVs</w:t>
            </w:r>
          </w:p>
        </w:tc>
        <w:tc>
          <w:tcPr>
            <w:tcW w:w="969" w:type="pct"/>
            <w:gridSpan w:val="13"/>
          </w:tcPr>
          <w:p w14:paraId="1729E623" w14:textId="72E6239B" w:rsidR="005D599E" w:rsidRPr="00655537" w:rsidRDefault="00655537" w:rsidP="00655537">
            <w:pPr>
              <w:pStyle w:val="Listoftraits"/>
              <w:rPr>
                <w:rFonts w:ascii="Arial" w:eastAsiaTheme="minorHAnsi" w:hAnsi="Arial" w:cs="Arial"/>
                <w:sz w:val="20"/>
                <w:lang w:val="en-GB"/>
              </w:rPr>
            </w:pPr>
            <w:r w:rsidRPr="00655537">
              <w:rPr>
                <w:rFonts w:ascii="Arial" w:eastAsiaTheme="minorHAnsi" w:hAnsi="Arial" w:cs="Arial"/>
                <w:b/>
                <w:bCs/>
                <w:sz w:val="20"/>
                <w:lang w:val="en-GB"/>
              </w:rPr>
              <w:t>E7.</w:t>
            </w:r>
            <w:r>
              <w:rPr>
                <w:rFonts w:ascii="Arial" w:eastAsiaTheme="minorHAnsi" w:hAnsi="Arial" w:cs="Arial"/>
                <w:sz w:val="20"/>
                <w:lang w:val="en-GB"/>
              </w:rPr>
              <w:t xml:space="preserve"> </w:t>
            </w:r>
            <w:r w:rsidRPr="00655537">
              <w:rPr>
                <w:rFonts w:ascii="Arial" w:eastAsiaTheme="minorHAnsi" w:hAnsi="Arial" w:cs="Arial"/>
                <w:sz w:val="20"/>
                <w:lang w:val="en-GB"/>
              </w:rPr>
              <w:t>Detect Charging Faults in EVs</w:t>
            </w:r>
          </w:p>
        </w:tc>
        <w:tc>
          <w:tcPr>
            <w:tcW w:w="886" w:type="pct"/>
            <w:gridSpan w:val="9"/>
          </w:tcPr>
          <w:p w14:paraId="3D6E90FA" w14:textId="298CA2A3" w:rsidR="005D599E" w:rsidRPr="00655537" w:rsidRDefault="00655537" w:rsidP="00655537">
            <w:pPr>
              <w:pStyle w:val="NormalWeb"/>
              <w:spacing w:before="0" w:beforeAutospacing="0" w:after="0" w:afterAutospacing="0"/>
              <w:ind w:left="1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555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E8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Pr="00655537">
              <w:rPr>
                <w:rFonts w:ascii="Arial" w:hAnsi="Arial" w:cs="Arial"/>
                <w:sz w:val="20"/>
                <w:szCs w:val="20"/>
                <w:lang w:val="en-GB"/>
              </w:rPr>
              <w:t>Keep Charging Records</w:t>
            </w:r>
          </w:p>
        </w:tc>
        <w:tc>
          <w:tcPr>
            <w:tcW w:w="1032" w:type="pct"/>
            <w:gridSpan w:val="10"/>
          </w:tcPr>
          <w:p w14:paraId="55BC8C81" w14:textId="77777777" w:rsidR="005D599E" w:rsidRPr="00722752" w:rsidRDefault="005D599E" w:rsidP="008217A5">
            <w:pPr>
              <w:pStyle w:val="NormalWeb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3" w:type="pct"/>
          </w:tcPr>
          <w:p w14:paraId="3D6707DB" w14:textId="77777777" w:rsidR="005D599E" w:rsidRPr="0006463B" w:rsidRDefault="005D599E" w:rsidP="008217A5">
            <w:pPr>
              <w:pStyle w:val="NormalWeb"/>
              <w:ind w:left="36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D599E" w:rsidRPr="0006463B" w14:paraId="4E952969" w14:textId="77777777" w:rsidTr="00573C9B">
        <w:trPr>
          <w:trHeight w:val="309"/>
        </w:trPr>
        <w:tc>
          <w:tcPr>
            <w:tcW w:w="5000" w:type="pct"/>
            <w:gridSpan w:val="43"/>
            <w:shd w:val="clear" w:color="auto" w:fill="FFFF00"/>
          </w:tcPr>
          <w:p w14:paraId="407B205B" w14:textId="77777777" w:rsidR="005D599E" w:rsidRPr="0006463B" w:rsidRDefault="005D599E" w:rsidP="00573C9B">
            <w:pPr>
              <w:pStyle w:val="Listoftraits"/>
              <w:numPr>
                <w:ilvl w:val="0"/>
                <w:numId w:val="6"/>
              </w:numPr>
              <w:ind w:left="259" w:hanging="259"/>
              <w:rPr>
                <w:rFonts w:ascii="Arial" w:hAnsi="Arial" w:cs="Arial"/>
                <w:szCs w:val="22"/>
                <w:lang w:val="en-GB"/>
              </w:rPr>
            </w:pPr>
            <w:r w:rsidRPr="0006463B">
              <w:rPr>
                <w:rFonts w:ascii="Arial" w:hAnsi="Arial" w:cs="Arial"/>
                <w:b/>
                <w:bCs/>
                <w:szCs w:val="22"/>
                <w:lang w:val="en-GB"/>
              </w:rPr>
              <w:t>Maintain EVs Motor Drive and Brake system</w:t>
            </w:r>
          </w:p>
        </w:tc>
      </w:tr>
      <w:tr w:rsidR="008217A5" w:rsidRPr="0006463B" w14:paraId="15E51481" w14:textId="77777777" w:rsidTr="00655537">
        <w:trPr>
          <w:trHeight w:val="728"/>
        </w:trPr>
        <w:tc>
          <w:tcPr>
            <w:tcW w:w="1274" w:type="pct"/>
            <w:gridSpan w:val="9"/>
          </w:tcPr>
          <w:p w14:paraId="4B627FA1" w14:textId="7A8F93AF" w:rsidR="005D599E" w:rsidRPr="00722752" w:rsidRDefault="005D599E" w:rsidP="00472929">
            <w:pPr>
              <w:pStyle w:val="Listoftraits"/>
              <w:numPr>
                <w:ilvl w:val="0"/>
                <w:numId w:val="12"/>
              </w:numPr>
              <w:ind w:left="34" w:hanging="34"/>
              <w:rPr>
                <w:rFonts w:ascii="Arial" w:hAnsi="Arial" w:cs="Arial"/>
                <w:sz w:val="20"/>
                <w:lang w:val="en-GB"/>
              </w:rPr>
            </w:pPr>
            <w:r w:rsidRPr="009B67CD">
              <w:rPr>
                <w:rFonts w:ascii="Arial" w:hAnsi="Arial" w:cs="Arial"/>
                <w:sz w:val="20"/>
                <w:lang w:val="en-GB"/>
              </w:rPr>
              <w:t xml:space="preserve">Identify </w:t>
            </w:r>
            <w:r w:rsidR="00472929" w:rsidRPr="009B67CD">
              <w:rPr>
                <w:rFonts w:ascii="Arial" w:hAnsi="Arial" w:cs="Arial"/>
                <w:sz w:val="20"/>
                <w:lang w:val="en-GB"/>
              </w:rPr>
              <w:t xml:space="preserve">components of </w:t>
            </w:r>
            <w:r w:rsidRPr="009B67CD">
              <w:rPr>
                <w:rFonts w:ascii="Arial" w:hAnsi="Arial" w:cs="Arial"/>
                <w:sz w:val="20"/>
                <w:lang w:val="en-GB"/>
              </w:rPr>
              <w:t>motor drive system</w:t>
            </w:r>
            <w:r w:rsidRPr="00722752">
              <w:rPr>
                <w:rFonts w:ascii="Arial" w:hAnsi="Arial" w:cs="Arial"/>
                <w:sz w:val="20"/>
                <w:lang w:val="en-GB"/>
              </w:rPr>
              <w:t xml:space="preserve"> </w:t>
            </w:r>
          </w:p>
        </w:tc>
        <w:tc>
          <w:tcPr>
            <w:tcW w:w="956" w:type="pct"/>
            <w:gridSpan w:val="12"/>
          </w:tcPr>
          <w:p w14:paraId="1CC71F34" w14:textId="4EE38F5B" w:rsidR="005D599E" w:rsidRPr="00EA19A3" w:rsidRDefault="009B67CD" w:rsidP="008217A5">
            <w:pPr>
              <w:pStyle w:val="Listoftraits"/>
              <w:numPr>
                <w:ilvl w:val="0"/>
                <w:numId w:val="12"/>
              </w:numPr>
              <w:ind w:left="300" w:hanging="300"/>
              <w:rPr>
                <w:rFonts w:ascii="Arial" w:hAnsi="Arial" w:cs="Arial"/>
                <w:sz w:val="20"/>
                <w:lang w:val="en-GB"/>
              </w:rPr>
            </w:pPr>
            <w:r w:rsidRPr="00EA19A3">
              <w:rPr>
                <w:rFonts w:ascii="Arial" w:hAnsi="Arial" w:cs="Arial"/>
                <w:sz w:val="20"/>
              </w:rPr>
              <w:t>Detect</w:t>
            </w:r>
            <w:r w:rsidR="005D599E" w:rsidRPr="00EA19A3">
              <w:rPr>
                <w:rFonts w:ascii="Arial" w:hAnsi="Arial" w:cs="Arial"/>
                <w:sz w:val="20"/>
              </w:rPr>
              <w:t xml:space="preserve"> </w:t>
            </w:r>
            <w:r w:rsidR="00216267" w:rsidRPr="00EA19A3">
              <w:rPr>
                <w:rFonts w:ascii="Arial" w:hAnsi="Arial" w:cs="Arial"/>
                <w:sz w:val="20"/>
              </w:rPr>
              <w:t xml:space="preserve">Hub Motor in 02 to </w:t>
            </w:r>
            <w:r w:rsidR="005B0451" w:rsidRPr="00EA19A3">
              <w:rPr>
                <w:rFonts w:ascii="Arial" w:hAnsi="Arial" w:cs="Arial"/>
                <w:sz w:val="20"/>
              </w:rPr>
              <w:t>03-wheeler</w:t>
            </w:r>
            <w:r w:rsidR="005D599E" w:rsidRPr="00EA19A3">
              <w:rPr>
                <w:rFonts w:ascii="Arial" w:hAnsi="Arial" w:cs="Arial"/>
                <w:sz w:val="20"/>
              </w:rPr>
              <w:t xml:space="preserve"> </w:t>
            </w:r>
            <w:r w:rsidR="00216267" w:rsidRPr="00EA19A3">
              <w:rPr>
                <w:rFonts w:ascii="Arial" w:hAnsi="Arial" w:cs="Arial"/>
                <w:sz w:val="20"/>
              </w:rPr>
              <w:t>EVs</w:t>
            </w:r>
          </w:p>
        </w:tc>
        <w:tc>
          <w:tcPr>
            <w:tcW w:w="941" w:type="pct"/>
            <w:gridSpan w:val="10"/>
          </w:tcPr>
          <w:p w14:paraId="1E04CDF5" w14:textId="5294A491" w:rsidR="005D599E" w:rsidRPr="00EA19A3" w:rsidRDefault="005B0451" w:rsidP="005B045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19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F3.</w:t>
            </w:r>
            <w:r w:rsidRPr="00EA19A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9B67CD" w:rsidRPr="00EA19A3">
              <w:rPr>
                <w:rFonts w:ascii="Arial" w:hAnsi="Arial" w:cs="Arial"/>
                <w:sz w:val="20"/>
                <w:szCs w:val="20"/>
                <w:lang w:val="en-GB"/>
              </w:rPr>
              <w:t>Identify</w:t>
            </w:r>
            <w:r w:rsidR="00216267" w:rsidRPr="00EA19A3">
              <w:rPr>
                <w:rFonts w:ascii="Arial" w:hAnsi="Arial" w:cs="Arial"/>
                <w:sz w:val="20"/>
                <w:szCs w:val="20"/>
                <w:lang w:val="en-GB"/>
              </w:rPr>
              <w:t xml:space="preserve"> traction motor in </w:t>
            </w:r>
            <w:r w:rsidRPr="00EA19A3">
              <w:rPr>
                <w:rFonts w:ascii="Arial" w:hAnsi="Arial" w:cs="Arial"/>
                <w:sz w:val="20"/>
                <w:szCs w:val="20"/>
                <w:lang w:val="en-GB"/>
              </w:rPr>
              <w:t>04-wheeler</w:t>
            </w:r>
            <w:r w:rsidR="00216267" w:rsidRPr="00EA19A3">
              <w:rPr>
                <w:rFonts w:ascii="Arial" w:hAnsi="Arial" w:cs="Arial"/>
                <w:sz w:val="20"/>
              </w:rPr>
              <w:t xml:space="preserve"> EVs</w:t>
            </w:r>
          </w:p>
        </w:tc>
        <w:tc>
          <w:tcPr>
            <w:tcW w:w="887" w:type="pct"/>
            <w:gridSpan w:val="7"/>
          </w:tcPr>
          <w:p w14:paraId="395DEF18" w14:textId="1D5D2482" w:rsidR="00216267" w:rsidRPr="00EA19A3" w:rsidRDefault="00472929" w:rsidP="005B0451">
            <w:pPr>
              <w:pStyle w:val="NormalWeb"/>
              <w:numPr>
                <w:ilvl w:val="0"/>
                <w:numId w:val="18"/>
              </w:numPr>
              <w:ind w:left="331" w:hanging="33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19A3">
              <w:rPr>
                <w:rFonts w:ascii="Arial" w:hAnsi="Arial" w:cs="Arial"/>
                <w:sz w:val="20"/>
                <w:szCs w:val="20"/>
                <w:lang w:val="en-GB"/>
              </w:rPr>
              <w:t>Detect</w:t>
            </w:r>
            <w:r w:rsidR="00216267" w:rsidRPr="00EA19A3">
              <w:rPr>
                <w:rFonts w:ascii="Arial" w:hAnsi="Arial" w:cs="Arial"/>
                <w:sz w:val="20"/>
                <w:szCs w:val="20"/>
                <w:lang w:val="en-GB"/>
              </w:rPr>
              <w:t xml:space="preserve"> signs of motor fault</w:t>
            </w:r>
          </w:p>
        </w:tc>
        <w:tc>
          <w:tcPr>
            <w:tcW w:w="942" w:type="pct"/>
            <w:gridSpan w:val="5"/>
          </w:tcPr>
          <w:p w14:paraId="63AA434F" w14:textId="0E075BBB" w:rsidR="005D599E" w:rsidRPr="00EA19A3" w:rsidRDefault="009B67CD" w:rsidP="001E40C3">
            <w:pPr>
              <w:pStyle w:val="NormalWeb"/>
              <w:numPr>
                <w:ilvl w:val="0"/>
                <w:numId w:val="18"/>
              </w:numPr>
              <w:spacing w:after="0" w:afterAutospacing="0"/>
              <w:ind w:left="254" w:hanging="25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19A3">
              <w:rPr>
                <w:rFonts w:ascii="Arial" w:hAnsi="Arial" w:cs="Arial"/>
                <w:sz w:val="20"/>
                <w:szCs w:val="20"/>
                <w:lang w:val="en-GB"/>
              </w:rPr>
              <w:t>Identify</w:t>
            </w:r>
            <w:r w:rsidR="005D599E" w:rsidRPr="00EA19A3">
              <w:rPr>
                <w:rFonts w:ascii="Arial" w:hAnsi="Arial" w:cs="Arial"/>
                <w:sz w:val="20"/>
                <w:szCs w:val="20"/>
                <w:lang w:val="en-GB"/>
              </w:rPr>
              <w:t xml:space="preserve"> basic regenerative system</w:t>
            </w:r>
          </w:p>
        </w:tc>
      </w:tr>
      <w:tr w:rsidR="008217A5" w:rsidRPr="0006463B" w14:paraId="6AD75E72" w14:textId="77777777" w:rsidTr="00655537">
        <w:trPr>
          <w:trHeight w:val="444"/>
        </w:trPr>
        <w:tc>
          <w:tcPr>
            <w:tcW w:w="1444" w:type="pct"/>
            <w:gridSpan w:val="12"/>
          </w:tcPr>
          <w:p w14:paraId="1050546F" w14:textId="77777777" w:rsidR="005D599E" w:rsidRPr="00722752" w:rsidRDefault="005D599E" w:rsidP="005B0451">
            <w:pPr>
              <w:pStyle w:val="Listoftraits"/>
              <w:numPr>
                <w:ilvl w:val="0"/>
                <w:numId w:val="18"/>
              </w:numPr>
              <w:ind w:left="300" w:hanging="300"/>
              <w:rPr>
                <w:rFonts w:ascii="Arial" w:eastAsiaTheme="minorHAnsi" w:hAnsi="Arial" w:cs="Arial"/>
                <w:sz w:val="20"/>
                <w:lang w:val="en-GB"/>
              </w:rPr>
            </w:pPr>
            <w:r w:rsidRPr="00722752">
              <w:rPr>
                <w:rFonts w:ascii="Arial" w:hAnsi="Arial" w:cs="Arial"/>
                <w:sz w:val="20"/>
                <w:lang w:val="en-GB"/>
              </w:rPr>
              <w:t>Identify braking system in 2-wheeler and 4-wheeler EVs</w:t>
            </w:r>
          </w:p>
        </w:tc>
        <w:tc>
          <w:tcPr>
            <w:tcW w:w="1464" w:type="pct"/>
            <w:gridSpan w:val="16"/>
          </w:tcPr>
          <w:p w14:paraId="74C3E94F" w14:textId="77777777" w:rsidR="005D599E" w:rsidRPr="00722752" w:rsidRDefault="005D599E" w:rsidP="008217A5">
            <w:pPr>
              <w:pStyle w:val="Listoftraits"/>
              <w:ind w:left="360"/>
              <w:rPr>
                <w:rFonts w:ascii="Arial" w:hAnsi="Arial" w:cs="Arial"/>
                <w:sz w:val="20"/>
              </w:rPr>
            </w:pPr>
          </w:p>
        </w:tc>
        <w:tc>
          <w:tcPr>
            <w:tcW w:w="1150" w:type="pct"/>
            <w:gridSpan w:val="10"/>
          </w:tcPr>
          <w:p w14:paraId="1ADA6460" w14:textId="77777777" w:rsidR="005D599E" w:rsidRPr="00722752" w:rsidRDefault="005D599E" w:rsidP="008217A5">
            <w:pPr>
              <w:pStyle w:val="NormalWeb"/>
              <w:spacing w:before="0" w:beforeAutospacing="0" w:after="0" w:afterAutospacing="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2" w:type="pct"/>
            <w:gridSpan w:val="5"/>
          </w:tcPr>
          <w:p w14:paraId="47498746" w14:textId="77777777" w:rsidR="005D599E" w:rsidRPr="009B6784" w:rsidRDefault="005D599E" w:rsidP="008217A5">
            <w:pPr>
              <w:pStyle w:val="NormalWeb"/>
              <w:ind w:left="36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D599E" w:rsidRPr="0006463B" w14:paraId="6EF18DB3" w14:textId="77777777" w:rsidTr="00573C9B">
        <w:trPr>
          <w:trHeight w:val="273"/>
        </w:trPr>
        <w:tc>
          <w:tcPr>
            <w:tcW w:w="5000" w:type="pct"/>
            <w:gridSpan w:val="43"/>
            <w:shd w:val="clear" w:color="auto" w:fill="FFFF00"/>
          </w:tcPr>
          <w:p w14:paraId="634F2955" w14:textId="77777777" w:rsidR="005D599E" w:rsidRPr="0006463B" w:rsidRDefault="005D599E" w:rsidP="00573C9B">
            <w:pPr>
              <w:pStyle w:val="Listoftraits"/>
              <w:numPr>
                <w:ilvl w:val="0"/>
                <w:numId w:val="6"/>
              </w:numPr>
              <w:ind w:left="259" w:hanging="259"/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06463B">
              <w:rPr>
                <w:rFonts w:ascii="Arial" w:hAnsi="Arial" w:cs="Arial"/>
                <w:b/>
                <w:szCs w:val="22"/>
              </w:rPr>
              <w:t xml:space="preserve">Maintain EV </w:t>
            </w:r>
            <w:r w:rsidRPr="0006463B">
              <w:rPr>
                <w:rFonts w:ascii="Arial" w:hAnsi="Arial" w:cs="Arial"/>
                <w:b/>
                <w:szCs w:val="22"/>
                <w:lang w:val="en-GB"/>
              </w:rPr>
              <w:t>Controller and Power Electronics</w:t>
            </w:r>
          </w:p>
        </w:tc>
      </w:tr>
      <w:tr w:rsidR="008217A5" w:rsidRPr="0006463B" w14:paraId="10ADE953" w14:textId="77777777" w:rsidTr="00655537">
        <w:trPr>
          <w:trHeight w:val="480"/>
        </w:trPr>
        <w:tc>
          <w:tcPr>
            <w:tcW w:w="899" w:type="pct"/>
          </w:tcPr>
          <w:p w14:paraId="43D5F47A" w14:textId="7D34CE5F" w:rsidR="005D599E" w:rsidRPr="00EA19A3" w:rsidRDefault="00F47DEC" w:rsidP="00705D2C">
            <w:pPr>
              <w:pStyle w:val="Listoftraits"/>
              <w:numPr>
                <w:ilvl w:val="0"/>
                <w:numId w:val="13"/>
              </w:numPr>
              <w:ind w:left="34" w:hanging="94"/>
              <w:rPr>
                <w:rFonts w:ascii="Arial" w:hAnsi="Arial" w:cs="Arial"/>
                <w:sz w:val="20"/>
              </w:rPr>
            </w:pPr>
            <w:r w:rsidRPr="00EA19A3">
              <w:rPr>
                <w:rFonts w:ascii="Arial" w:hAnsi="Arial" w:cs="Arial"/>
                <w:sz w:val="20"/>
                <w:lang w:val="en-GB"/>
              </w:rPr>
              <w:t>Measure</w:t>
            </w:r>
            <w:r w:rsidR="00705D2C" w:rsidRPr="00EA19A3">
              <w:rPr>
                <w:rFonts w:ascii="Arial" w:hAnsi="Arial" w:cs="Arial"/>
                <w:sz w:val="20"/>
                <w:lang w:val="en-GB"/>
              </w:rPr>
              <w:t xml:space="preserve"> Power Electronics Fundamentals</w:t>
            </w:r>
          </w:p>
        </w:tc>
        <w:tc>
          <w:tcPr>
            <w:tcW w:w="900" w:type="pct"/>
            <w:gridSpan w:val="12"/>
          </w:tcPr>
          <w:p w14:paraId="0210CE41" w14:textId="70DB7190" w:rsidR="005D599E" w:rsidRPr="00EA19A3" w:rsidRDefault="00705D2C" w:rsidP="00705D2C">
            <w:pPr>
              <w:pStyle w:val="Listoftraits"/>
              <w:numPr>
                <w:ilvl w:val="0"/>
                <w:numId w:val="13"/>
              </w:numPr>
              <w:ind w:left="-35" w:hanging="25"/>
              <w:rPr>
                <w:rFonts w:ascii="Arial" w:hAnsi="Arial" w:cs="Arial"/>
                <w:sz w:val="20"/>
              </w:rPr>
            </w:pPr>
            <w:r w:rsidRPr="00EA19A3">
              <w:rPr>
                <w:rFonts w:ascii="Arial" w:hAnsi="Arial" w:cs="Arial"/>
                <w:sz w:val="20"/>
                <w:lang w:val="en-GB"/>
              </w:rPr>
              <w:t>Apply Motor Controlling Techniques</w:t>
            </w:r>
          </w:p>
        </w:tc>
        <w:tc>
          <w:tcPr>
            <w:tcW w:w="933" w:type="pct"/>
            <w:gridSpan w:val="11"/>
          </w:tcPr>
          <w:p w14:paraId="59C55699" w14:textId="24FDB2B8" w:rsidR="005D599E" w:rsidRPr="00705D2C" w:rsidRDefault="00705D2C" w:rsidP="00705D2C">
            <w:pPr>
              <w:pStyle w:val="Listoftraits"/>
              <w:numPr>
                <w:ilvl w:val="0"/>
                <w:numId w:val="13"/>
              </w:numPr>
              <w:ind w:left="-70" w:firstLine="10"/>
              <w:rPr>
                <w:rFonts w:ascii="Arial" w:hAnsi="Arial" w:cs="Arial"/>
                <w:sz w:val="20"/>
              </w:rPr>
            </w:pPr>
            <w:r w:rsidRPr="009B67CD">
              <w:rPr>
                <w:rFonts w:ascii="Arial" w:hAnsi="Arial" w:cs="Arial"/>
                <w:sz w:val="20"/>
                <w:lang w:val="en-GB"/>
              </w:rPr>
              <w:t>Implement EV Controller Policy</w:t>
            </w:r>
          </w:p>
        </w:tc>
        <w:tc>
          <w:tcPr>
            <w:tcW w:w="1191" w:type="pct"/>
            <w:gridSpan w:val="10"/>
          </w:tcPr>
          <w:p w14:paraId="02981443" w14:textId="09232EF8" w:rsidR="005D599E" w:rsidRPr="00705D2C" w:rsidRDefault="00705D2C" w:rsidP="00705D2C">
            <w:pPr>
              <w:pStyle w:val="Listoftraits"/>
              <w:numPr>
                <w:ilvl w:val="0"/>
                <w:numId w:val="13"/>
              </w:numPr>
              <w:ind w:left="0" w:hanging="60"/>
              <w:rPr>
                <w:rFonts w:ascii="Arial" w:hAnsi="Arial" w:cs="Arial"/>
                <w:sz w:val="20"/>
              </w:rPr>
            </w:pPr>
            <w:r w:rsidRPr="009B67CD">
              <w:rPr>
                <w:rFonts w:ascii="Arial" w:hAnsi="Arial" w:cs="Arial"/>
                <w:sz w:val="20"/>
                <w:lang w:val="en-GB"/>
              </w:rPr>
              <w:t>Identify Power Electronic Components</w:t>
            </w:r>
          </w:p>
        </w:tc>
        <w:tc>
          <w:tcPr>
            <w:tcW w:w="1077" w:type="pct"/>
            <w:gridSpan w:val="9"/>
          </w:tcPr>
          <w:p w14:paraId="1F4E0F4E" w14:textId="3B287AA2" w:rsidR="005D599E" w:rsidRPr="00705D2C" w:rsidRDefault="00705D2C" w:rsidP="008217A5">
            <w:pPr>
              <w:pStyle w:val="Listoftraits"/>
              <w:numPr>
                <w:ilvl w:val="0"/>
                <w:numId w:val="13"/>
              </w:numPr>
              <w:ind w:left="300"/>
              <w:rPr>
                <w:rFonts w:ascii="Arial" w:hAnsi="Arial" w:cs="Arial"/>
                <w:sz w:val="20"/>
              </w:rPr>
            </w:pPr>
            <w:r w:rsidRPr="00705D2C">
              <w:rPr>
                <w:rFonts w:ascii="Arial" w:hAnsi="Arial" w:cs="Arial"/>
                <w:sz w:val="20"/>
                <w:lang w:val="en-GB"/>
              </w:rPr>
              <w:t>Identify EV Controller of 2-4-wheeler</w:t>
            </w:r>
          </w:p>
        </w:tc>
      </w:tr>
      <w:tr w:rsidR="00705D2C" w:rsidRPr="0006463B" w14:paraId="64C859DE" w14:textId="77777777" w:rsidTr="00655537">
        <w:trPr>
          <w:trHeight w:val="480"/>
        </w:trPr>
        <w:tc>
          <w:tcPr>
            <w:tcW w:w="1437" w:type="pct"/>
            <w:gridSpan w:val="11"/>
          </w:tcPr>
          <w:p w14:paraId="6AA4652E" w14:textId="091E774B" w:rsidR="00705D2C" w:rsidRPr="00EA19A3" w:rsidRDefault="009B67CD" w:rsidP="009B67CD">
            <w:pPr>
              <w:pStyle w:val="Listoftraits"/>
              <w:ind w:left="34"/>
              <w:rPr>
                <w:rFonts w:ascii="Arial" w:hAnsi="Arial" w:cs="Arial"/>
                <w:sz w:val="20"/>
                <w:lang w:val="en-GB"/>
              </w:rPr>
            </w:pPr>
            <w:r w:rsidRPr="00EA19A3">
              <w:rPr>
                <w:rFonts w:ascii="Arial" w:hAnsi="Arial" w:cs="Arial"/>
                <w:b/>
                <w:bCs/>
                <w:sz w:val="20"/>
                <w:lang w:val="en-GB"/>
              </w:rPr>
              <w:t>G6.</w:t>
            </w:r>
            <w:r w:rsidRPr="00EA19A3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="00F47DEC" w:rsidRPr="00EA19A3">
              <w:rPr>
                <w:rFonts w:ascii="Arial" w:hAnsi="Arial" w:cs="Arial"/>
                <w:sz w:val="20"/>
                <w:lang w:val="en-GB"/>
              </w:rPr>
              <w:t xml:space="preserve">Interpret </w:t>
            </w:r>
            <w:r w:rsidR="00705D2C" w:rsidRPr="00EA19A3">
              <w:rPr>
                <w:rFonts w:ascii="Arial" w:hAnsi="Arial" w:cs="Arial"/>
                <w:sz w:val="20"/>
                <w:lang w:val="en-GB"/>
              </w:rPr>
              <w:t>accelerator signals in EV system</w:t>
            </w:r>
          </w:p>
        </w:tc>
        <w:tc>
          <w:tcPr>
            <w:tcW w:w="1295" w:type="pct"/>
            <w:gridSpan w:val="13"/>
          </w:tcPr>
          <w:p w14:paraId="5750E16C" w14:textId="77777777" w:rsidR="00705D2C" w:rsidRPr="00705D2C" w:rsidRDefault="00705D2C" w:rsidP="00705D2C">
            <w:pPr>
              <w:pStyle w:val="Listoftraits"/>
              <w:ind w:left="-60"/>
              <w:rPr>
                <w:rFonts w:ascii="Arial" w:hAnsi="Arial" w:cs="Arial"/>
                <w:sz w:val="20"/>
                <w:highlight w:val="green"/>
                <w:lang w:val="en-GB"/>
              </w:rPr>
            </w:pPr>
          </w:p>
        </w:tc>
        <w:tc>
          <w:tcPr>
            <w:tcW w:w="1191" w:type="pct"/>
            <w:gridSpan w:val="10"/>
          </w:tcPr>
          <w:p w14:paraId="54E4E0BF" w14:textId="77777777" w:rsidR="00705D2C" w:rsidRPr="00705D2C" w:rsidRDefault="00705D2C" w:rsidP="00705D2C">
            <w:pPr>
              <w:pStyle w:val="Listoftraits"/>
              <w:rPr>
                <w:rFonts w:ascii="Arial" w:hAnsi="Arial" w:cs="Arial"/>
                <w:sz w:val="20"/>
                <w:highlight w:val="green"/>
                <w:lang w:val="en-GB"/>
              </w:rPr>
            </w:pPr>
          </w:p>
        </w:tc>
        <w:tc>
          <w:tcPr>
            <w:tcW w:w="1077" w:type="pct"/>
            <w:gridSpan w:val="9"/>
          </w:tcPr>
          <w:p w14:paraId="6B8EEA88" w14:textId="77777777" w:rsidR="00705D2C" w:rsidRPr="00705D2C" w:rsidRDefault="00705D2C" w:rsidP="00705D2C">
            <w:pPr>
              <w:pStyle w:val="Listoftraits"/>
              <w:ind w:left="300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5D599E" w:rsidRPr="0006463B" w14:paraId="047C697B" w14:textId="77777777" w:rsidTr="00573C9B">
        <w:trPr>
          <w:trHeight w:val="300"/>
        </w:trPr>
        <w:tc>
          <w:tcPr>
            <w:tcW w:w="5000" w:type="pct"/>
            <w:gridSpan w:val="43"/>
            <w:shd w:val="clear" w:color="auto" w:fill="FFFF00"/>
            <w:vAlign w:val="center"/>
          </w:tcPr>
          <w:p w14:paraId="7ADCD24A" w14:textId="77777777" w:rsidR="005D599E" w:rsidRPr="0006463B" w:rsidRDefault="005D599E" w:rsidP="00573C9B">
            <w:pPr>
              <w:pStyle w:val="Listoftraits"/>
              <w:numPr>
                <w:ilvl w:val="0"/>
                <w:numId w:val="6"/>
              </w:numPr>
              <w:ind w:left="259" w:hanging="259"/>
              <w:rPr>
                <w:rFonts w:ascii="Arial" w:eastAsia="Arial" w:hAnsi="Arial" w:cs="Arial"/>
                <w:b/>
                <w:color w:val="000000"/>
                <w:szCs w:val="22"/>
              </w:rPr>
            </w:pPr>
            <w:r w:rsidRPr="0006463B">
              <w:rPr>
                <w:rFonts w:ascii="Arial" w:hAnsi="Arial" w:cs="Arial"/>
                <w:b/>
                <w:bCs/>
                <w:szCs w:val="22"/>
                <w:lang w:val="en-GB"/>
              </w:rPr>
              <w:t xml:space="preserve"> Maintain EVs Thermal and Cooling System</w:t>
            </w:r>
          </w:p>
        </w:tc>
      </w:tr>
      <w:tr w:rsidR="008217A5" w:rsidRPr="0006463B" w14:paraId="44C2B7AD" w14:textId="77777777" w:rsidTr="00655537">
        <w:trPr>
          <w:trHeight w:val="417"/>
        </w:trPr>
        <w:tc>
          <w:tcPr>
            <w:tcW w:w="976" w:type="pct"/>
            <w:gridSpan w:val="3"/>
          </w:tcPr>
          <w:p w14:paraId="33E74C41" w14:textId="35FA4017" w:rsidR="005D599E" w:rsidRPr="00722752" w:rsidRDefault="003C3071" w:rsidP="008217A5">
            <w:pPr>
              <w:pStyle w:val="Listoftraits"/>
              <w:numPr>
                <w:ilvl w:val="0"/>
                <w:numId w:val="14"/>
              </w:numPr>
              <w:ind w:left="210" w:hanging="27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. </w:t>
            </w:r>
            <w:r w:rsidRPr="003C3071">
              <w:rPr>
                <w:rFonts w:ascii="Arial" w:hAnsi="Arial" w:cs="Arial"/>
                <w:sz w:val="20"/>
                <w:lang w:val="en-GB"/>
              </w:rPr>
              <w:t>Manage Thermal Systems in EV</w:t>
            </w:r>
          </w:p>
        </w:tc>
        <w:tc>
          <w:tcPr>
            <w:tcW w:w="1050" w:type="pct"/>
            <w:gridSpan w:val="14"/>
          </w:tcPr>
          <w:p w14:paraId="4B6538C6" w14:textId="54C2D8A8" w:rsidR="005D599E" w:rsidRPr="00722752" w:rsidRDefault="003C3071" w:rsidP="008217A5">
            <w:pPr>
              <w:pStyle w:val="DACUMPanel"/>
              <w:numPr>
                <w:ilvl w:val="0"/>
                <w:numId w:val="14"/>
              </w:numPr>
              <w:spacing w:before="0" w:after="0"/>
              <w:ind w:left="210" w:hanging="270"/>
              <w:rPr>
                <w:rFonts w:ascii="Arial" w:hAnsi="Arial" w:cs="Arial"/>
                <w:b w:val="0"/>
                <w:bCs w:val="0"/>
                <w:sz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</w:rPr>
              <w:t xml:space="preserve">. </w:t>
            </w:r>
            <w:r w:rsidRPr="003C3071">
              <w:rPr>
                <w:rFonts w:ascii="Arial" w:hAnsi="Arial" w:cs="Arial"/>
                <w:b w:val="0"/>
                <w:bCs w:val="0"/>
                <w:sz w:val="20"/>
                <w:lang w:val="en-GB"/>
              </w:rPr>
              <w:t>Identify EV cooling system</w:t>
            </w:r>
          </w:p>
        </w:tc>
        <w:tc>
          <w:tcPr>
            <w:tcW w:w="1107" w:type="pct"/>
            <w:gridSpan w:val="13"/>
          </w:tcPr>
          <w:p w14:paraId="053FD1A2" w14:textId="5247D5DE" w:rsidR="005D599E" w:rsidRPr="00722752" w:rsidRDefault="003C3071" w:rsidP="008217A5">
            <w:pPr>
              <w:pStyle w:val="DACUMPanel"/>
              <w:numPr>
                <w:ilvl w:val="0"/>
                <w:numId w:val="14"/>
              </w:numPr>
              <w:spacing w:before="0" w:after="0"/>
              <w:ind w:left="210" w:hanging="270"/>
              <w:rPr>
                <w:rFonts w:ascii="Arial" w:hAnsi="Arial" w:cs="Arial"/>
                <w:b w:val="0"/>
                <w:bCs w:val="0"/>
                <w:sz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</w:rPr>
              <w:t xml:space="preserve">. </w:t>
            </w:r>
            <w:r w:rsidRPr="00722752">
              <w:rPr>
                <w:rFonts w:ascii="Arial" w:hAnsi="Arial" w:cs="Arial"/>
                <w:b w:val="0"/>
                <w:bCs w:val="0"/>
                <w:sz w:val="20"/>
                <w:lang w:val="en-GB"/>
              </w:rPr>
              <w:t>Identify components of cooling system</w:t>
            </w:r>
          </w:p>
        </w:tc>
        <w:tc>
          <w:tcPr>
            <w:tcW w:w="831" w:type="pct"/>
            <w:gridSpan w:val="5"/>
          </w:tcPr>
          <w:p w14:paraId="7C59F530" w14:textId="5A369FC9" w:rsidR="005D599E" w:rsidRPr="00722752" w:rsidRDefault="003C3071" w:rsidP="008217A5">
            <w:pPr>
              <w:pStyle w:val="DACUMPanel"/>
              <w:numPr>
                <w:ilvl w:val="0"/>
                <w:numId w:val="14"/>
              </w:numPr>
              <w:spacing w:before="0" w:after="0"/>
              <w:ind w:left="210" w:hanging="270"/>
              <w:rPr>
                <w:rFonts w:ascii="Arial" w:hAnsi="Arial" w:cs="Arial"/>
                <w:b w:val="0"/>
                <w:bCs w:val="0"/>
                <w:sz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</w:rPr>
              <w:t xml:space="preserve">. </w:t>
            </w:r>
            <w:r w:rsidRPr="00722752">
              <w:rPr>
                <w:rFonts w:ascii="Arial" w:hAnsi="Arial" w:cs="Arial"/>
                <w:b w:val="0"/>
                <w:bCs w:val="0"/>
                <w:sz w:val="20"/>
                <w:lang w:val="en-GB"/>
              </w:rPr>
              <w:t>Identify liquid cooling system</w:t>
            </w:r>
          </w:p>
        </w:tc>
        <w:tc>
          <w:tcPr>
            <w:tcW w:w="1036" w:type="pct"/>
            <w:gridSpan w:val="8"/>
          </w:tcPr>
          <w:p w14:paraId="22201B44" w14:textId="32F324E4" w:rsidR="005D599E" w:rsidRPr="00722752" w:rsidRDefault="003C3071" w:rsidP="008217A5">
            <w:pPr>
              <w:pStyle w:val="DACUMPanel"/>
              <w:numPr>
                <w:ilvl w:val="0"/>
                <w:numId w:val="14"/>
              </w:numPr>
              <w:spacing w:before="0" w:after="0"/>
              <w:ind w:left="210" w:hanging="270"/>
              <w:rPr>
                <w:rFonts w:ascii="Arial" w:hAnsi="Arial" w:cs="Arial"/>
                <w:b w:val="0"/>
                <w:bCs w:val="0"/>
                <w:sz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</w:rPr>
              <w:t xml:space="preserve">. </w:t>
            </w:r>
            <w:r w:rsidRPr="009B67CD">
              <w:rPr>
                <w:rFonts w:ascii="Arial" w:hAnsi="Arial" w:cs="Arial"/>
                <w:b w:val="0"/>
                <w:bCs w:val="0"/>
                <w:sz w:val="20"/>
                <w:lang w:val="en-GB"/>
              </w:rPr>
              <w:t>Identify air cooling system of HVAC</w:t>
            </w:r>
          </w:p>
        </w:tc>
      </w:tr>
      <w:tr w:rsidR="003C3071" w:rsidRPr="0006463B" w14:paraId="1949D5DD" w14:textId="77777777" w:rsidTr="00655537">
        <w:trPr>
          <w:trHeight w:val="417"/>
        </w:trPr>
        <w:tc>
          <w:tcPr>
            <w:tcW w:w="1057" w:type="pct"/>
            <w:gridSpan w:val="6"/>
          </w:tcPr>
          <w:p w14:paraId="3E1D20D4" w14:textId="42A81726" w:rsidR="003C3071" w:rsidRPr="00722752" w:rsidRDefault="003C3071" w:rsidP="008217A5">
            <w:pPr>
              <w:pStyle w:val="Listoftraits"/>
              <w:numPr>
                <w:ilvl w:val="0"/>
                <w:numId w:val="14"/>
              </w:numPr>
              <w:ind w:left="210" w:hanging="270"/>
              <w:rPr>
                <w:rFonts w:ascii="Arial" w:hAnsi="Arial" w:cs="Arial"/>
                <w:sz w:val="20"/>
                <w:lang w:val="en-GB"/>
              </w:rPr>
            </w:pPr>
            <w:r w:rsidRPr="00EA19A3">
              <w:rPr>
                <w:rFonts w:ascii="Arial" w:hAnsi="Arial" w:cs="Arial"/>
                <w:sz w:val="20"/>
                <w:lang w:val="en-GB"/>
              </w:rPr>
              <w:t xml:space="preserve">. </w:t>
            </w:r>
            <w:r w:rsidR="009B67CD" w:rsidRPr="00EA19A3">
              <w:rPr>
                <w:rFonts w:ascii="Arial" w:hAnsi="Arial" w:cs="Arial"/>
                <w:sz w:val="20"/>
                <w:lang w:val="en-GB"/>
              </w:rPr>
              <w:t>Identify</w:t>
            </w:r>
            <w:r w:rsidRPr="00EA19A3">
              <w:rPr>
                <w:rFonts w:ascii="Arial" w:hAnsi="Arial" w:cs="Arial"/>
                <w:sz w:val="20"/>
                <w:lang w:val="en-GB"/>
              </w:rPr>
              <w:t xml:space="preserve"> EV</w:t>
            </w:r>
            <w:r w:rsidRPr="00722752">
              <w:rPr>
                <w:rFonts w:ascii="Arial" w:hAnsi="Arial" w:cs="Arial"/>
                <w:sz w:val="20"/>
                <w:lang w:val="en-GB"/>
              </w:rPr>
              <w:t xml:space="preserve"> overheating signs</w:t>
            </w:r>
          </w:p>
        </w:tc>
        <w:tc>
          <w:tcPr>
            <w:tcW w:w="1089" w:type="pct"/>
            <w:gridSpan w:val="13"/>
          </w:tcPr>
          <w:p w14:paraId="7E814D2A" w14:textId="77777777" w:rsidR="003C3071" w:rsidRPr="00722752" w:rsidRDefault="003C3071" w:rsidP="003C3071">
            <w:pPr>
              <w:pStyle w:val="DACUMPanel"/>
              <w:spacing w:before="0" w:after="0"/>
              <w:ind w:left="210"/>
              <w:rPr>
                <w:rFonts w:ascii="Arial" w:hAnsi="Arial" w:cs="Arial"/>
                <w:b w:val="0"/>
                <w:bCs w:val="0"/>
                <w:sz w:val="20"/>
                <w:lang w:val="en-GB"/>
              </w:rPr>
            </w:pPr>
          </w:p>
        </w:tc>
        <w:tc>
          <w:tcPr>
            <w:tcW w:w="987" w:type="pct"/>
            <w:gridSpan w:val="11"/>
          </w:tcPr>
          <w:p w14:paraId="417A3088" w14:textId="77777777" w:rsidR="003C3071" w:rsidRPr="00722752" w:rsidRDefault="003C3071" w:rsidP="003C3071">
            <w:pPr>
              <w:pStyle w:val="DACUMPanel"/>
              <w:spacing w:before="0" w:after="0"/>
              <w:ind w:left="210"/>
              <w:rPr>
                <w:rFonts w:ascii="Arial" w:hAnsi="Arial" w:cs="Arial"/>
                <w:b w:val="0"/>
                <w:bCs w:val="0"/>
                <w:sz w:val="20"/>
                <w:lang w:val="en-GB"/>
              </w:rPr>
            </w:pPr>
          </w:p>
        </w:tc>
        <w:tc>
          <w:tcPr>
            <w:tcW w:w="925" w:type="pct"/>
            <w:gridSpan w:val="8"/>
          </w:tcPr>
          <w:p w14:paraId="07A49705" w14:textId="29ADB0CB" w:rsidR="003C3071" w:rsidRPr="00722752" w:rsidRDefault="003C3071" w:rsidP="003C3071">
            <w:pPr>
              <w:pStyle w:val="DACUMPanel"/>
              <w:spacing w:before="0" w:after="0"/>
              <w:ind w:left="210"/>
              <w:rPr>
                <w:rFonts w:ascii="Arial" w:hAnsi="Arial" w:cs="Arial"/>
                <w:b w:val="0"/>
                <w:bCs w:val="0"/>
                <w:sz w:val="20"/>
                <w:lang w:val="en-GB"/>
              </w:rPr>
            </w:pPr>
          </w:p>
        </w:tc>
        <w:tc>
          <w:tcPr>
            <w:tcW w:w="942" w:type="pct"/>
            <w:gridSpan w:val="5"/>
          </w:tcPr>
          <w:p w14:paraId="5042447A" w14:textId="77777777" w:rsidR="003C3071" w:rsidRPr="00722752" w:rsidRDefault="003C3071" w:rsidP="003C3071">
            <w:pPr>
              <w:pStyle w:val="DACUMPanel"/>
              <w:spacing w:before="0" w:after="0"/>
              <w:ind w:left="210"/>
              <w:rPr>
                <w:rFonts w:ascii="Arial" w:hAnsi="Arial" w:cs="Arial"/>
                <w:b w:val="0"/>
                <w:bCs w:val="0"/>
                <w:sz w:val="20"/>
                <w:lang w:val="en-GB"/>
              </w:rPr>
            </w:pPr>
          </w:p>
        </w:tc>
      </w:tr>
      <w:tr w:rsidR="005D599E" w:rsidRPr="0006463B" w14:paraId="7ECF036D" w14:textId="77777777" w:rsidTr="00573C9B">
        <w:trPr>
          <w:trHeight w:val="300"/>
        </w:trPr>
        <w:tc>
          <w:tcPr>
            <w:tcW w:w="5000" w:type="pct"/>
            <w:gridSpan w:val="43"/>
            <w:shd w:val="clear" w:color="auto" w:fill="FFFF00"/>
            <w:vAlign w:val="center"/>
          </w:tcPr>
          <w:p w14:paraId="7D0D359F" w14:textId="77777777" w:rsidR="005D599E" w:rsidRPr="0006463B" w:rsidRDefault="005D599E" w:rsidP="00573C9B">
            <w:pPr>
              <w:pStyle w:val="Listoftraits"/>
              <w:numPr>
                <w:ilvl w:val="0"/>
                <w:numId w:val="6"/>
              </w:numPr>
              <w:ind w:left="259" w:hanging="259"/>
              <w:rPr>
                <w:rFonts w:ascii="Arial" w:eastAsia="Arial" w:hAnsi="Arial" w:cs="Arial"/>
                <w:b/>
                <w:color w:val="000000"/>
                <w:szCs w:val="22"/>
              </w:rPr>
            </w:pPr>
            <w:bookmarkStart w:id="6" w:name="_Hlk228486884"/>
            <w:r w:rsidRPr="0006463B">
              <w:rPr>
                <w:rFonts w:ascii="Arial" w:hAnsi="Arial" w:cs="Arial"/>
                <w:b/>
                <w:bCs/>
                <w:szCs w:val="22"/>
                <w:lang w:val="en-GB"/>
              </w:rPr>
              <w:t xml:space="preserve">Maintain 2-Wheeler EVs </w:t>
            </w:r>
            <w:bookmarkEnd w:id="6"/>
          </w:p>
        </w:tc>
      </w:tr>
      <w:tr w:rsidR="008217A5" w:rsidRPr="0006463B" w14:paraId="55773A80" w14:textId="77777777" w:rsidTr="00655537">
        <w:trPr>
          <w:trHeight w:val="480"/>
        </w:trPr>
        <w:tc>
          <w:tcPr>
            <w:tcW w:w="947" w:type="pct"/>
            <w:gridSpan w:val="2"/>
          </w:tcPr>
          <w:p w14:paraId="66C377BD" w14:textId="74F85ABA" w:rsidR="005D599E" w:rsidRPr="00EA19A3" w:rsidRDefault="009B67CD" w:rsidP="008217A5">
            <w:pPr>
              <w:pStyle w:val="Listoftraits"/>
              <w:numPr>
                <w:ilvl w:val="0"/>
                <w:numId w:val="15"/>
              </w:numPr>
              <w:ind w:left="210" w:hanging="270"/>
              <w:rPr>
                <w:rFonts w:ascii="Arial" w:hAnsi="Arial" w:cs="Arial"/>
                <w:sz w:val="20"/>
              </w:rPr>
            </w:pPr>
            <w:r w:rsidRPr="00EA19A3">
              <w:rPr>
                <w:rFonts w:ascii="Arial" w:hAnsi="Arial" w:cs="Arial"/>
                <w:sz w:val="20"/>
                <w:lang w:val="en-GB"/>
              </w:rPr>
              <w:t>Check</w:t>
            </w:r>
            <w:r w:rsidR="00655537" w:rsidRPr="00EA19A3">
              <w:rPr>
                <w:rFonts w:ascii="Arial" w:hAnsi="Arial" w:cs="Arial"/>
                <w:sz w:val="20"/>
                <w:lang w:val="en-GB"/>
              </w:rPr>
              <w:t xml:space="preserve"> Battery Pack and Charging System</w:t>
            </w:r>
          </w:p>
        </w:tc>
        <w:tc>
          <w:tcPr>
            <w:tcW w:w="966" w:type="pct"/>
            <w:gridSpan w:val="13"/>
          </w:tcPr>
          <w:p w14:paraId="73D57356" w14:textId="28CF0F6E" w:rsidR="005D599E" w:rsidRPr="00EA19A3" w:rsidRDefault="00655537" w:rsidP="008217A5">
            <w:pPr>
              <w:pStyle w:val="Listoftraits"/>
              <w:numPr>
                <w:ilvl w:val="0"/>
                <w:numId w:val="15"/>
              </w:numPr>
              <w:ind w:left="210" w:hanging="270"/>
              <w:rPr>
                <w:rFonts w:ascii="Arial" w:hAnsi="Arial" w:cs="Arial"/>
                <w:sz w:val="20"/>
              </w:rPr>
            </w:pPr>
            <w:r w:rsidRPr="00EA19A3">
              <w:rPr>
                <w:rFonts w:ascii="Arial" w:hAnsi="Arial" w:cs="Arial"/>
                <w:sz w:val="20"/>
                <w:lang w:val="en-GB"/>
              </w:rPr>
              <w:t>Maintain Electric Motor and Drivetrain System</w:t>
            </w:r>
          </w:p>
        </w:tc>
        <w:tc>
          <w:tcPr>
            <w:tcW w:w="951" w:type="pct"/>
            <w:gridSpan w:val="12"/>
          </w:tcPr>
          <w:p w14:paraId="5EB696BD" w14:textId="2DAC0DF0" w:rsidR="005D599E" w:rsidRPr="00655537" w:rsidRDefault="00655537" w:rsidP="008217A5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210" w:hanging="270"/>
              <w:rPr>
                <w:rFonts w:ascii="Arial" w:hAnsi="Arial" w:cs="Arial"/>
                <w:sz w:val="20"/>
                <w:szCs w:val="20"/>
              </w:rPr>
            </w:pPr>
            <w:r w:rsidRPr="00655537">
              <w:rPr>
                <w:rFonts w:ascii="Arial" w:hAnsi="Arial" w:cs="Arial"/>
                <w:sz w:val="20"/>
                <w:lang w:val="en-GB"/>
              </w:rPr>
              <w:t>Service Thermal Management and Cooling System</w:t>
            </w:r>
          </w:p>
        </w:tc>
        <w:tc>
          <w:tcPr>
            <w:tcW w:w="939" w:type="pct"/>
            <w:gridSpan w:val="6"/>
          </w:tcPr>
          <w:p w14:paraId="1DC1AB1A" w14:textId="6F9360E1" w:rsidR="005D599E" w:rsidRPr="00655537" w:rsidRDefault="00655537" w:rsidP="008217A5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210" w:hanging="270"/>
              <w:rPr>
                <w:rFonts w:ascii="Arial" w:hAnsi="Arial" w:cs="Arial"/>
                <w:sz w:val="20"/>
                <w:szCs w:val="20"/>
              </w:rPr>
            </w:pPr>
            <w:r w:rsidRPr="00655537">
              <w:rPr>
                <w:rFonts w:ascii="Arial" w:hAnsi="Arial" w:cs="Arial"/>
                <w:sz w:val="20"/>
                <w:szCs w:val="20"/>
                <w:lang w:val="en-GB"/>
              </w:rPr>
              <w:t>Inspect Braking, Suspension, and Tire System</w:t>
            </w:r>
          </w:p>
        </w:tc>
        <w:tc>
          <w:tcPr>
            <w:tcW w:w="1197" w:type="pct"/>
            <w:gridSpan w:val="10"/>
          </w:tcPr>
          <w:p w14:paraId="29CDC124" w14:textId="6B945A62" w:rsidR="005D599E" w:rsidRPr="00655537" w:rsidRDefault="00655537" w:rsidP="008217A5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210" w:hanging="270"/>
              <w:rPr>
                <w:rFonts w:ascii="Arial" w:hAnsi="Arial" w:cs="Arial"/>
                <w:sz w:val="20"/>
                <w:szCs w:val="20"/>
              </w:rPr>
            </w:pPr>
            <w:r w:rsidRPr="009B67CD">
              <w:rPr>
                <w:rFonts w:ascii="Arial" w:hAnsi="Arial" w:cs="Arial"/>
                <w:sz w:val="20"/>
                <w:lang w:val="en-GB"/>
              </w:rPr>
              <w:t>Perform Electrical Safety and Software Maintenance</w:t>
            </w:r>
          </w:p>
        </w:tc>
      </w:tr>
      <w:tr w:rsidR="005D599E" w:rsidRPr="0006463B" w14:paraId="1C10BC27" w14:textId="77777777" w:rsidTr="00573C9B">
        <w:trPr>
          <w:trHeight w:val="255"/>
        </w:trPr>
        <w:tc>
          <w:tcPr>
            <w:tcW w:w="5000" w:type="pct"/>
            <w:gridSpan w:val="43"/>
            <w:shd w:val="clear" w:color="auto" w:fill="FFFF00"/>
            <w:vAlign w:val="center"/>
          </w:tcPr>
          <w:p w14:paraId="5A0C11B9" w14:textId="77777777" w:rsidR="005D599E" w:rsidRPr="0006463B" w:rsidRDefault="005D599E" w:rsidP="00573C9B">
            <w:pPr>
              <w:pStyle w:val="Listoftraits"/>
              <w:numPr>
                <w:ilvl w:val="0"/>
                <w:numId w:val="6"/>
              </w:numPr>
              <w:ind w:left="367" w:hanging="367"/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06463B">
              <w:rPr>
                <w:rFonts w:ascii="Arial" w:hAnsi="Arial" w:cs="Arial"/>
                <w:b/>
                <w:bCs/>
                <w:szCs w:val="22"/>
                <w:lang w:val="en-GB"/>
              </w:rPr>
              <w:t xml:space="preserve">Maintain 3-Wheeler EVs </w:t>
            </w:r>
          </w:p>
        </w:tc>
      </w:tr>
      <w:tr w:rsidR="008217A5" w:rsidRPr="0006463B" w14:paraId="05648265" w14:textId="77777777" w:rsidTr="00655537">
        <w:trPr>
          <w:trHeight w:val="521"/>
        </w:trPr>
        <w:tc>
          <w:tcPr>
            <w:tcW w:w="899" w:type="pct"/>
          </w:tcPr>
          <w:p w14:paraId="490EE4C2" w14:textId="3C3BE6F6" w:rsidR="005D599E" w:rsidRPr="00EA19A3" w:rsidRDefault="009B67CD" w:rsidP="003C3071">
            <w:pPr>
              <w:pStyle w:val="Listoftraits"/>
              <w:numPr>
                <w:ilvl w:val="0"/>
                <w:numId w:val="16"/>
              </w:numPr>
              <w:ind w:left="0" w:firstLine="0"/>
              <w:rPr>
                <w:rFonts w:ascii="Arial" w:hAnsi="Arial" w:cs="Arial"/>
                <w:sz w:val="20"/>
              </w:rPr>
            </w:pPr>
            <w:r w:rsidRPr="00EA19A3">
              <w:rPr>
                <w:rFonts w:ascii="Arial" w:hAnsi="Arial" w:cs="Arial"/>
                <w:sz w:val="20"/>
                <w:lang w:val="en-GB"/>
              </w:rPr>
              <w:t>Check</w:t>
            </w:r>
            <w:r w:rsidR="005D599E" w:rsidRPr="00EA19A3">
              <w:rPr>
                <w:rFonts w:ascii="Arial" w:hAnsi="Arial" w:cs="Arial"/>
                <w:sz w:val="20"/>
                <w:lang w:val="en-GB"/>
              </w:rPr>
              <w:t xml:space="preserve"> Battery and Charging System of 3-Wheel</w:t>
            </w:r>
          </w:p>
        </w:tc>
        <w:tc>
          <w:tcPr>
            <w:tcW w:w="949" w:type="pct"/>
            <w:gridSpan w:val="13"/>
          </w:tcPr>
          <w:p w14:paraId="5B6AAFFB" w14:textId="52A026D6" w:rsidR="005D599E" w:rsidRPr="00EA19A3" w:rsidRDefault="005D599E" w:rsidP="008217A5">
            <w:pPr>
              <w:pStyle w:val="Listoftraits"/>
              <w:numPr>
                <w:ilvl w:val="0"/>
                <w:numId w:val="16"/>
              </w:numPr>
              <w:ind w:left="-18" w:firstLine="18"/>
              <w:rPr>
                <w:rFonts w:ascii="Arial" w:hAnsi="Arial" w:cs="Arial"/>
                <w:sz w:val="20"/>
                <w:lang w:val="en-GB"/>
              </w:rPr>
            </w:pPr>
            <w:r w:rsidRPr="00EA19A3">
              <w:rPr>
                <w:rFonts w:ascii="Arial" w:hAnsi="Arial" w:cs="Arial"/>
                <w:sz w:val="20"/>
                <w:lang w:val="en-GB"/>
              </w:rPr>
              <w:t>Maintain Motor and</w:t>
            </w:r>
          </w:p>
          <w:p w14:paraId="26EE114B" w14:textId="77777777" w:rsidR="005D599E" w:rsidRPr="00EA19A3" w:rsidRDefault="005D599E" w:rsidP="003C3071">
            <w:pPr>
              <w:pStyle w:val="Listoftraits"/>
              <w:rPr>
                <w:rFonts w:ascii="Arial" w:hAnsi="Arial" w:cs="Arial"/>
                <w:sz w:val="20"/>
              </w:rPr>
            </w:pPr>
            <w:r w:rsidRPr="00EA19A3">
              <w:rPr>
                <w:rFonts w:ascii="Arial" w:hAnsi="Arial" w:cs="Arial"/>
                <w:sz w:val="20"/>
                <w:lang w:val="en-GB"/>
              </w:rPr>
              <w:t xml:space="preserve">Powertrain System </w:t>
            </w:r>
          </w:p>
        </w:tc>
        <w:tc>
          <w:tcPr>
            <w:tcW w:w="983" w:type="pct"/>
            <w:gridSpan w:val="11"/>
          </w:tcPr>
          <w:p w14:paraId="161A2D4F" w14:textId="4750B36C" w:rsidR="005D599E" w:rsidRPr="00EA19A3" w:rsidRDefault="003C3071" w:rsidP="003C307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EA19A3">
              <w:rPr>
                <w:rFonts w:ascii="Arial" w:hAnsi="Arial" w:cs="Arial"/>
                <w:sz w:val="20"/>
                <w:szCs w:val="20"/>
              </w:rPr>
              <w:t>Maintain</w:t>
            </w:r>
            <w:r w:rsidR="005D599E" w:rsidRPr="00EA19A3">
              <w:rPr>
                <w:rFonts w:ascii="Arial" w:hAnsi="Arial" w:cs="Arial"/>
                <w:sz w:val="20"/>
                <w:szCs w:val="20"/>
              </w:rPr>
              <w:t xml:space="preserve"> Brake and Suspension System 3-Wheel</w:t>
            </w:r>
            <w:r w:rsidRPr="00EA19A3">
              <w:rPr>
                <w:rFonts w:ascii="Arial" w:hAnsi="Arial" w:cs="Arial"/>
                <w:sz w:val="20"/>
                <w:szCs w:val="20"/>
              </w:rPr>
              <w:t>er</w:t>
            </w:r>
          </w:p>
        </w:tc>
        <w:tc>
          <w:tcPr>
            <w:tcW w:w="1276" w:type="pct"/>
            <w:gridSpan w:val="15"/>
          </w:tcPr>
          <w:p w14:paraId="0548F8FC" w14:textId="7A15A014" w:rsidR="005D599E" w:rsidRPr="00EA19A3" w:rsidRDefault="009B67CD" w:rsidP="008217A5">
            <w:pPr>
              <w:pStyle w:val="Listoftraits"/>
              <w:numPr>
                <w:ilvl w:val="0"/>
                <w:numId w:val="16"/>
              </w:numPr>
              <w:ind w:left="300" w:hanging="300"/>
              <w:rPr>
                <w:rFonts w:ascii="Arial" w:hAnsi="Arial" w:cs="Arial"/>
                <w:sz w:val="20"/>
              </w:rPr>
            </w:pPr>
            <w:r w:rsidRPr="00EA19A3">
              <w:rPr>
                <w:rFonts w:ascii="Arial" w:hAnsi="Arial" w:cs="Arial"/>
                <w:sz w:val="20"/>
                <w:lang w:val="en-GB"/>
              </w:rPr>
              <w:t>Check</w:t>
            </w:r>
            <w:r w:rsidR="005D599E" w:rsidRPr="00EA19A3">
              <w:rPr>
                <w:rFonts w:ascii="Arial" w:hAnsi="Arial" w:cs="Arial"/>
                <w:sz w:val="20"/>
                <w:lang w:val="en-GB"/>
              </w:rPr>
              <w:t xml:space="preserve"> Body, Tires, and Chassis Components of 3-Wheel</w:t>
            </w:r>
            <w:r w:rsidR="003C3071" w:rsidRPr="00EA19A3">
              <w:rPr>
                <w:rFonts w:ascii="Arial" w:hAnsi="Arial" w:cs="Arial"/>
                <w:sz w:val="20"/>
                <w:lang w:val="en-GB"/>
              </w:rPr>
              <w:t>er</w:t>
            </w:r>
          </w:p>
        </w:tc>
        <w:tc>
          <w:tcPr>
            <w:tcW w:w="893" w:type="pct"/>
            <w:gridSpan w:val="3"/>
          </w:tcPr>
          <w:p w14:paraId="5B848162" w14:textId="5C12A90C" w:rsidR="005D599E" w:rsidRPr="00EA19A3" w:rsidRDefault="009B67CD" w:rsidP="003C3071">
            <w:pPr>
              <w:pStyle w:val="Listoftraits"/>
              <w:numPr>
                <w:ilvl w:val="0"/>
                <w:numId w:val="16"/>
              </w:numPr>
              <w:ind w:left="0" w:firstLine="34"/>
              <w:rPr>
                <w:rFonts w:ascii="Arial" w:hAnsi="Arial" w:cs="Arial"/>
                <w:sz w:val="20"/>
              </w:rPr>
            </w:pPr>
            <w:r w:rsidRPr="00EA19A3">
              <w:rPr>
                <w:rFonts w:ascii="Arial" w:hAnsi="Arial" w:cs="Arial"/>
                <w:sz w:val="20"/>
                <w:lang w:val="en-GB"/>
              </w:rPr>
              <w:t>Interpret</w:t>
            </w:r>
            <w:r w:rsidR="005D599E" w:rsidRPr="00EA19A3">
              <w:rPr>
                <w:rFonts w:ascii="Arial" w:hAnsi="Arial" w:cs="Arial"/>
                <w:sz w:val="20"/>
                <w:lang w:val="en-GB"/>
              </w:rPr>
              <w:t xml:space="preserve"> faults signs on cluster of 3-Wheel</w:t>
            </w:r>
            <w:r w:rsidR="003C3071" w:rsidRPr="00EA19A3">
              <w:rPr>
                <w:rFonts w:ascii="Arial" w:hAnsi="Arial" w:cs="Arial"/>
                <w:sz w:val="20"/>
                <w:lang w:val="en-GB"/>
              </w:rPr>
              <w:t>er</w:t>
            </w:r>
          </w:p>
        </w:tc>
      </w:tr>
      <w:tr w:rsidR="005D599E" w:rsidRPr="0006463B" w14:paraId="0131B1D1" w14:textId="77777777" w:rsidTr="00573C9B">
        <w:trPr>
          <w:trHeight w:val="210"/>
        </w:trPr>
        <w:tc>
          <w:tcPr>
            <w:tcW w:w="5000" w:type="pct"/>
            <w:gridSpan w:val="43"/>
            <w:shd w:val="clear" w:color="auto" w:fill="FFFF00"/>
          </w:tcPr>
          <w:p w14:paraId="7BEAFE7B" w14:textId="77777777" w:rsidR="005D599E" w:rsidRPr="0006463B" w:rsidRDefault="005D599E" w:rsidP="00573C9B">
            <w:pPr>
              <w:pStyle w:val="Listoftraits"/>
              <w:numPr>
                <w:ilvl w:val="0"/>
                <w:numId w:val="6"/>
              </w:numPr>
              <w:ind w:left="367" w:hanging="367"/>
              <w:rPr>
                <w:rFonts w:ascii="Arial" w:eastAsia="Arial" w:hAnsi="Arial" w:cs="Arial"/>
                <w:b/>
                <w:bCs/>
                <w:szCs w:val="22"/>
              </w:rPr>
            </w:pPr>
            <w:bookmarkStart w:id="7" w:name="_Hlk228363993"/>
            <w:r w:rsidRPr="0006463B">
              <w:rPr>
                <w:rFonts w:ascii="Arial" w:hAnsi="Arial" w:cs="Arial"/>
                <w:b/>
                <w:bCs/>
                <w:szCs w:val="22"/>
                <w:lang w:val="en-GB"/>
              </w:rPr>
              <w:t xml:space="preserve">Maintain 4-Wheeler EVs </w:t>
            </w:r>
          </w:p>
        </w:tc>
      </w:tr>
      <w:tr w:rsidR="008217A5" w:rsidRPr="0006463B" w14:paraId="7D1D9704" w14:textId="77777777" w:rsidTr="00655537">
        <w:trPr>
          <w:trHeight w:val="800"/>
        </w:trPr>
        <w:tc>
          <w:tcPr>
            <w:tcW w:w="1107" w:type="pct"/>
            <w:gridSpan w:val="7"/>
          </w:tcPr>
          <w:p w14:paraId="6A7F5F96" w14:textId="62E2F6B7" w:rsidR="005D599E" w:rsidRPr="00722752" w:rsidRDefault="003C3071" w:rsidP="008217A5">
            <w:pPr>
              <w:pStyle w:val="Listoftraits"/>
              <w:numPr>
                <w:ilvl w:val="0"/>
                <w:numId w:val="17"/>
              </w:numPr>
              <w:ind w:left="390" w:hanging="390"/>
              <w:rPr>
                <w:rFonts w:ascii="Arial" w:hAnsi="Arial" w:cs="Arial"/>
                <w:sz w:val="20"/>
              </w:rPr>
            </w:pPr>
            <w:r w:rsidRPr="009B67CD">
              <w:rPr>
                <w:rFonts w:ascii="Arial" w:hAnsi="Arial" w:cs="Arial"/>
                <w:sz w:val="20"/>
                <w:lang w:val="en-GB"/>
              </w:rPr>
              <w:t>Maintain</w:t>
            </w:r>
            <w:r w:rsidR="005D599E" w:rsidRPr="00722752">
              <w:rPr>
                <w:rFonts w:ascii="Arial" w:hAnsi="Arial" w:cs="Arial"/>
                <w:sz w:val="20"/>
                <w:lang w:val="en-GB"/>
              </w:rPr>
              <w:t xml:space="preserve"> Battery Pack and Charging System of 4-Wheel</w:t>
            </w:r>
          </w:p>
        </w:tc>
        <w:tc>
          <w:tcPr>
            <w:tcW w:w="1088" w:type="pct"/>
            <w:gridSpan w:val="13"/>
          </w:tcPr>
          <w:p w14:paraId="3382F455" w14:textId="2642571A" w:rsidR="005D599E" w:rsidRPr="00722752" w:rsidRDefault="000C2003" w:rsidP="008217A5">
            <w:pPr>
              <w:pStyle w:val="Listoftraits"/>
              <w:numPr>
                <w:ilvl w:val="0"/>
                <w:numId w:val="17"/>
              </w:numPr>
              <w:ind w:left="256" w:hanging="27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. </w:t>
            </w:r>
            <w:r w:rsidR="005D599E" w:rsidRPr="00722752">
              <w:rPr>
                <w:rFonts w:ascii="Arial" w:hAnsi="Arial" w:cs="Arial"/>
                <w:sz w:val="20"/>
                <w:lang w:val="en-GB"/>
              </w:rPr>
              <w:t xml:space="preserve">Maintain Electric Motor and </w:t>
            </w:r>
            <w:r w:rsidR="008217A5">
              <w:rPr>
                <w:rFonts w:ascii="Arial" w:hAnsi="Arial" w:cs="Arial"/>
                <w:sz w:val="20"/>
                <w:lang w:val="en-GB"/>
              </w:rPr>
              <w:t>d</w:t>
            </w:r>
            <w:r w:rsidR="005D599E" w:rsidRPr="00722752">
              <w:rPr>
                <w:rFonts w:ascii="Arial" w:hAnsi="Arial" w:cs="Arial"/>
                <w:sz w:val="20"/>
                <w:lang w:val="en-GB"/>
              </w:rPr>
              <w:t>rivetrain System of 4-Wheel</w:t>
            </w:r>
          </w:p>
        </w:tc>
        <w:tc>
          <w:tcPr>
            <w:tcW w:w="669" w:type="pct"/>
            <w:gridSpan w:val="7"/>
          </w:tcPr>
          <w:p w14:paraId="681E3F83" w14:textId="25E088F4" w:rsidR="005D599E" w:rsidRPr="00722752" w:rsidRDefault="005D599E" w:rsidP="003C3071">
            <w:pPr>
              <w:pStyle w:val="Listoftraits"/>
              <w:numPr>
                <w:ilvl w:val="0"/>
                <w:numId w:val="17"/>
              </w:numPr>
              <w:ind w:left="263"/>
              <w:rPr>
                <w:rFonts w:ascii="Arial" w:hAnsi="Arial" w:cs="Arial"/>
                <w:sz w:val="20"/>
              </w:rPr>
            </w:pPr>
            <w:r w:rsidRPr="00722752">
              <w:rPr>
                <w:rFonts w:ascii="Arial" w:hAnsi="Arial" w:cs="Arial"/>
                <w:sz w:val="20"/>
                <w:lang w:val="en-GB"/>
              </w:rPr>
              <w:t>Identify HVAC of 4-Wheel</w:t>
            </w:r>
          </w:p>
        </w:tc>
        <w:tc>
          <w:tcPr>
            <w:tcW w:w="1138" w:type="pct"/>
            <w:gridSpan w:val="10"/>
          </w:tcPr>
          <w:p w14:paraId="6B776000" w14:textId="1D537E11" w:rsidR="005D599E" w:rsidRPr="00722752" w:rsidRDefault="005D599E" w:rsidP="008217A5">
            <w:pPr>
              <w:pStyle w:val="Listoftraits"/>
              <w:numPr>
                <w:ilvl w:val="0"/>
                <w:numId w:val="17"/>
              </w:numPr>
              <w:ind w:left="390" w:hanging="390"/>
              <w:rPr>
                <w:rFonts w:ascii="Arial" w:hAnsi="Arial" w:cs="Arial"/>
                <w:sz w:val="20"/>
              </w:rPr>
            </w:pPr>
            <w:r w:rsidRPr="00722752">
              <w:rPr>
                <w:rFonts w:ascii="Arial" w:hAnsi="Arial" w:cs="Arial"/>
                <w:sz w:val="20"/>
                <w:lang w:val="en-GB"/>
              </w:rPr>
              <w:t xml:space="preserve">Inspect Suspension, steering, Brake, and </w:t>
            </w:r>
            <w:r w:rsidR="00F21EAC" w:rsidRPr="00722752">
              <w:rPr>
                <w:rFonts w:ascii="Arial" w:hAnsi="Arial" w:cs="Arial"/>
                <w:sz w:val="20"/>
                <w:lang w:val="en-GB"/>
              </w:rPr>
              <w:t>Ti</w:t>
            </w:r>
            <w:r w:rsidR="00F21EAC">
              <w:rPr>
                <w:rFonts w:ascii="Arial" w:hAnsi="Arial" w:cs="Arial"/>
                <w:sz w:val="20"/>
                <w:lang w:val="en-GB"/>
              </w:rPr>
              <w:t>r</w:t>
            </w:r>
            <w:r w:rsidR="00F21EAC" w:rsidRPr="00722752">
              <w:rPr>
                <w:rFonts w:ascii="Arial" w:hAnsi="Arial" w:cs="Arial"/>
                <w:sz w:val="20"/>
                <w:lang w:val="en-GB"/>
              </w:rPr>
              <w:t>e</w:t>
            </w:r>
            <w:r w:rsidRPr="00722752">
              <w:rPr>
                <w:rFonts w:ascii="Arial" w:hAnsi="Arial" w:cs="Arial"/>
                <w:sz w:val="20"/>
                <w:lang w:val="en-GB"/>
              </w:rPr>
              <w:t xml:space="preserve"> of 4-Wheel</w:t>
            </w:r>
            <w:r w:rsidR="003C3071">
              <w:rPr>
                <w:rFonts w:ascii="Arial" w:hAnsi="Arial" w:cs="Arial"/>
                <w:sz w:val="20"/>
                <w:lang w:val="en-GB"/>
              </w:rPr>
              <w:t>er</w:t>
            </w:r>
            <w:r w:rsidRPr="00722752">
              <w:rPr>
                <w:rFonts w:ascii="Arial" w:hAnsi="Arial" w:cs="Arial"/>
                <w:sz w:val="20"/>
                <w:lang w:val="en-GB"/>
              </w:rPr>
              <w:t xml:space="preserve"> </w:t>
            </w:r>
          </w:p>
        </w:tc>
        <w:tc>
          <w:tcPr>
            <w:tcW w:w="998" w:type="pct"/>
            <w:gridSpan w:val="6"/>
          </w:tcPr>
          <w:p w14:paraId="5DAAD0EA" w14:textId="24305F87" w:rsidR="005D599E" w:rsidRPr="00722752" w:rsidRDefault="009B67CD" w:rsidP="003C3071">
            <w:pPr>
              <w:pStyle w:val="Listoftraits"/>
              <w:numPr>
                <w:ilvl w:val="0"/>
                <w:numId w:val="17"/>
              </w:numPr>
              <w:ind w:left="0" w:firstLine="0"/>
              <w:rPr>
                <w:rFonts w:ascii="Arial" w:hAnsi="Arial" w:cs="Arial"/>
                <w:sz w:val="20"/>
              </w:rPr>
            </w:pPr>
            <w:r w:rsidRPr="00EA19A3">
              <w:rPr>
                <w:rFonts w:ascii="Arial" w:hAnsi="Arial" w:cs="Arial"/>
                <w:sz w:val="20"/>
                <w:lang w:val="en-GB"/>
              </w:rPr>
              <w:t>Interpret</w:t>
            </w:r>
            <w:r w:rsidR="005D599E" w:rsidRPr="00722752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="005D599E" w:rsidRPr="00EA19A3">
              <w:rPr>
                <w:rFonts w:ascii="Arial" w:hAnsi="Arial" w:cs="Arial"/>
                <w:sz w:val="20"/>
                <w:lang w:val="en-GB"/>
              </w:rPr>
              <w:t>fault codes on</w:t>
            </w:r>
            <w:r w:rsidR="005D599E" w:rsidRPr="00722752">
              <w:rPr>
                <w:rFonts w:ascii="Arial" w:hAnsi="Arial" w:cs="Arial"/>
                <w:sz w:val="20"/>
                <w:lang w:val="en-GB"/>
              </w:rPr>
              <w:t xml:space="preserve"> cluster of 4-Wheel</w:t>
            </w:r>
            <w:r w:rsidR="003C3071">
              <w:rPr>
                <w:rFonts w:ascii="Arial" w:hAnsi="Arial" w:cs="Arial"/>
                <w:sz w:val="20"/>
                <w:lang w:val="en-GB"/>
              </w:rPr>
              <w:t>er</w:t>
            </w:r>
          </w:p>
        </w:tc>
      </w:tr>
      <w:bookmarkEnd w:id="7"/>
    </w:tbl>
    <w:p w14:paraId="37CF827F" w14:textId="06F20F7E" w:rsidR="00992F7C" w:rsidRPr="0006463B" w:rsidRDefault="00992F7C" w:rsidP="000474C5">
      <w:pPr>
        <w:spacing w:after="0" w:line="240" w:lineRule="auto"/>
      </w:pPr>
    </w:p>
    <w:sectPr w:rsidR="00992F7C" w:rsidRPr="0006463B" w:rsidSect="00DD48C4">
      <w:pgSz w:w="11906" w:h="16838" w:code="9"/>
      <w:pgMar w:top="288" w:right="720" w:bottom="288" w:left="720" w:header="43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DB202" w14:textId="77777777" w:rsidR="00CD26ED" w:rsidRDefault="00CD26ED">
      <w:pPr>
        <w:spacing w:line="240" w:lineRule="auto"/>
      </w:pPr>
      <w:r>
        <w:separator/>
      </w:r>
    </w:p>
  </w:endnote>
  <w:endnote w:type="continuationSeparator" w:id="0">
    <w:p w14:paraId="4E2630FC" w14:textId="77777777" w:rsidR="00CD26ED" w:rsidRDefault="00CD26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490EB" w14:textId="77777777" w:rsidR="00CD26ED" w:rsidRDefault="00CD26ED">
      <w:pPr>
        <w:spacing w:after="0"/>
      </w:pPr>
      <w:r>
        <w:separator/>
      </w:r>
    </w:p>
  </w:footnote>
  <w:footnote w:type="continuationSeparator" w:id="0">
    <w:p w14:paraId="5FB2A4AE" w14:textId="77777777" w:rsidR="00CD26ED" w:rsidRDefault="00CD26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57B9"/>
    <w:multiLevelType w:val="hybridMultilevel"/>
    <w:tmpl w:val="1B5270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F5301"/>
    <w:multiLevelType w:val="hybridMultilevel"/>
    <w:tmpl w:val="B658F8F0"/>
    <w:lvl w:ilvl="0" w:tplc="BE80EEB6">
      <w:start w:val="1"/>
      <w:numFmt w:val="decimal"/>
      <w:lvlText w:val="D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F0791"/>
    <w:multiLevelType w:val="hybridMultilevel"/>
    <w:tmpl w:val="B160331E"/>
    <w:lvl w:ilvl="0" w:tplc="60A4E1B8">
      <w:start w:val="1"/>
      <w:numFmt w:val="decimal"/>
      <w:lvlText w:val="B%1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95704"/>
    <w:multiLevelType w:val="hybridMultilevel"/>
    <w:tmpl w:val="128CD254"/>
    <w:lvl w:ilvl="0" w:tplc="954CEC40">
      <w:start w:val="1"/>
      <w:numFmt w:val="decimal"/>
      <w:lvlText w:val="K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946D0"/>
    <w:multiLevelType w:val="multilevel"/>
    <w:tmpl w:val="88F6AAD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F45C49"/>
    <w:multiLevelType w:val="hybridMultilevel"/>
    <w:tmpl w:val="885490B8"/>
    <w:lvl w:ilvl="0" w:tplc="79B0C89E">
      <w:start w:val="1"/>
      <w:numFmt w:val="decimal"/>
      <w:lvlText w:val="A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91AC9"/>
    <w:multiLevelType w:val="hybridMultilevel"/>
    <w:tmpl w:val="7834EEFC"/>
    <w:lvl w:ilvl="0" w:tplc="31422BA8">
      <w:start w:val="1"/>
      <w:numFmt w:val="decimal"/>
      <w:lvlText w:val="I%1"/>
      <w:lvlJc w:val="left"/>
      <w:pPr>
        <w:ind w:left="720" w:hanging="360"/>
      </w:pPr>
      <w:rPr>
        <w:rFonts w:cs="Arial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85435"/>
    <w:multiLevelType w:val="hybridMultilevel"/>
    <w:tmpl w:val="65D03A4A"/>
    <w:lvl w:ilvl="0" w:tplc="CD3E484C">
      <w:start w:val="4"/>
      <w:numFmt w:val="decimal"/>
      <w:lvlText w:val="F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A4218"/>
    <w:multiLevelType w:val="hybridMultilevel"/>
    <w:tmpl w:val="6AA6E72A"/>
    <w:lvl w:ilvl="0" w:tplc="F58CC69E">
      <w:start w:val="1"/>
      <w:numFmt w:val="decimal"/>
      <w:lvlText w:val="C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053594"/>
    <w:multiLevelType w:val="hybridMultilevel"/>
    <w:tmpl w:val="BCA48800"/>
    <w:lvl w:ilvl="0" w:tplc="ADAAF9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100E4"/>
    <w:multiLevelType w:val="multilevel"/>
    <w:tmpl w:val="6D0A9402"/>
    <w:lvl w:ilvl="0">
      <w:start w:val="5"/>
      <w:numFmt w:val="decimal"/>
      <w:lvlText w:val="%1"/>
      <w:lvlJc w:val="left"/>
      <w:pPr>
        <w:ind w:left="450" w:hanging="360"/>
      </w:pPr>
      <w:rPr>
        <w:rFonts w:hint="default"/>
        <w:b/>
        <w:bCs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 w15:restartNumberingAfterBreak="0">
    <w:nsid w:val="44303B44"/>
    <w:multiLevelType w:val="hybridMultilevel"/>
    <w:tmpl w:val="5A283958"/>
    <w:lvl w:ilvl="0" w:tplc="3ACADD06">
      <w:start w:val="1"/>
      <w:numFmt w:val="decimal"/>
      <w:lvlText w:val="E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06B19"/>
    <w:multiLevelType w:val="hybridMultilevel"/>
    <w:tmpl w:val="AB08CB42"/>
    <w:lvl w:ilvl="0" w:tplc="5CEAEEE6">
      <w:start w:val="1"/>
      <w:numFmt w:val="decimal"/>
      <w:lvlText w:val="G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1D0FAC"/>
    <w:multiLevelType w:val="hybridMultilevel"/>
    <w:tmpl w:val="EA545286"/>
    <w:lvl w:ilvl="0" w:tplc="93081502">
      <w:start w:val="2"/>
      <w:numFmt w:val="decimal"/>
      <w:lvlText w:val="D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A2D16"/>
    <w:multiLevelType w:val="multilevel"/>
    <w:tmpl w:val="88F6AAD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FA70415"/>
    <w:multiLevelType w:val="hybridMultilevel"/>
    <w:tmpl w:val="DCCAC2DA"/>
    <w:lvl w:ilvl="0" w:tplc="AC884E9E">
      <w:start w:val="1"/>
      <w:numFmt w:val="decimal"/>
      <w:lvlText w:val="F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9788C"/>
    <w:multiLevelType w:val="hybridMultilevel"/>
    <w:tmpl w:val="83806F38"/>
    <w:lvl w:ilvl="0" w:tplc="152C9004">
      <w:start w:val="1"/>
      <w:numFmt w:val="decimal"/>
      <w:lvlText w:val="H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D5A35"/>
    <w:multiLevelType w:val="hybridMultilevel"/>
    <w:tmpl w:val="F670CD04"/>
    <w:lvl w:ilvl="0" w:tplc="AAD641CE">
      <w:start w:val="1"/>
      <w:numFmt w:val="decimal"/>
      <w:lvlText w:val="J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5139282">
    <w:abstractNumId w:val="18"/>
  </w:num>
  <w:num w:numId="2" w16cid:durableId="87165623">
    <w:abstractNumId w:val="10"/>
  </w:num>
  <w:num w:numId="3" w16cid:durableId="320087547">
    <w:abstractNumId w:val="14"/>
  </w:num>
  <w:num w:numId="4" w16cid:durableId="292947874">
    <w:abstractNumId w:val="4"/>
  </w:num>
  <w:num w:numId="5" w16cid:durableId="1680305693">
    <w:abstractNumId w:val="9"/>
  </w:num>
  <w:num w:numId="6" w16cid:durableId="620843536">
    <w:abstractNumId w:val="0"/>
  </w:num>
  <w:num w:numId="7" w16cid:durableId="368339586">
    <w:abstractNumId w:val="5"/>
  </w:num>
  <w:num w:numId="8" w16cid:durableId="432670656">
    <w:abstractNumId w:val="2"/>
  </w:num>
  <w:num w:numId="9" w16cid:durableId="927276578">
    <w:abstractNumId w:val="8"/>
  </w:num>
  <w:num w:numId="10" w16cid:durableId="279803424">
    <w:abstractNumId w:val="1"/>
  </w:num>
  <w:num w:numId="11" w16cid:durableId="1911693677">
    <w:abstractNumId w:val="11"/>
  </w:num>
  <w:num w:numId="12" w16cid:durableId="2131431989">
    <w:abstractNumId w:val="15"/>
  </w:num>
  <w:num w:numId="13" w16cid:durableId="1281229708">
    <w:abstractNumId w:val="12"/>
  </w:num>
  <w:num w:numId="14" w16cid:durableId="1589121418">
    <w:abstractNumId w:val="16"/>
  </w:num>
  <w:num w:numId="15" w16cid:durableId="1221551113">
    <w:abstractNumId w:val="6"/>
  </w:num>
  <w:num w:numId="16" w16cid:durableId="1344820393">
    <w:abstractNumId w:val="17"/>
  </w:num>
  <w:num w:numId="17" w16cid:durableId="1039816429">
    <w:abstractNumId w:val="3"/>
  </w:num>
  <w:num w:numId="18" w16cid:durableId="699163767">
    <w:abstractNumId w:val="7"/>
  </w:num>
  <w:num w:numId="19" w16cid:durableId="8547272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D14"/>
    <w:rsid w:val="000048CB"/>
    <w:rsid w:val="000051A7"/>
    <w:rsid w:val="00005D97"/>
    <w:rsid w:val="00006B83"/>
    <w:rsid w:val="00014247"/>
    <w:rsid w:val="0001486F"/>
    <w:rsid w:val="00017AB0"/>
    <w:rsid w:val="00021AFE"/>
    <w:rsid w:val="00022B25"/>
    <w:rsid w:val="00022DE9"/>
    <w:rsid w:val="000256BD"/>
    <w:rsid w:val="0002624B"/>
    <w:rsid w:val="0002680B"/>
    <w:rsid w:val="000377D1"/>
    <w:rsid w:val="000474C5"/>
    <w:rsid w:val="000516B1"/>
    <w:rsid w:val="0006463B"/>
    <w:rsid w:val="000661BD"/>
    <w:rsid w:val="00073866"/>
    <w:rsid w:val="000741BC"/>
    <w:rsid w:val="00074A40"/>
    <w:rsid w:val="00085B68"/>
    <w:rsid w:val="00087E0F"/>
    <w:rsid w:val="00090D2F"/>
    <w:rsid w:val="00090FF7"/>
    <w:rsid w:val="00092A2A"/>
    <w:rsid w:val="00092BEA"/>
    <w:rsid w:val="0009309F"/>
    <w:rsid w:val="000A3180"/>
    <w:rsid w:val="000A3347"/>
    <w:rsid w:val="000A3DE7"/>
    <w:rsid w:val="000A4E3A"/>
    <w:rsid w:val="000A7E42"/>
    <w:rsid w:val="000B1E21"/>
    <w:rsid w:val="000B67CA"/>
    <w:rsid w:val="000C18B0"/>
    <w:rsid w:val="000C1CF9"/>
    <w:rsid w:val="000C2003"/>
    <w:rsid w:val="000C4EB8"/>
    <w:rsid w:val="000C507A"/>
    <w:rsid w:val="000D4114"/>
    <w:rsid w:val="000D52D6"/>
    <w:rsid w:val="000E042A"/>
    <w:rsid w:val="000E0F82"/>
    <w:rsid w:val="000E22C8"/>
    <w:rsid w:val="000E2669"/>
    <w:rsid w:val="000E7A49"/>
    <w:rsid w:val="000F3FF6"/>
    <w:rsid w:val="000F4D55"/>
    <w:rsid w:val="000F61AB"/>
    <w:rsid w:val="00103D43"/>
    <w:rsid w:val="00105606"/>
    <w:rsid w:val="00106934"/>
    <w:rsid w:val="001155F7"/>
    <w:rsid w:val="001164C8"/>
    <w:rsid w:val="00130248"/>
    <w:rsid w:val="00131040"/>
    <w:rsid w:val="00131908"/>
    <w:rsid w:val="00131D2D"/>
    <w:rsid w:val="001348A9"/>
    <w:rsid w:val="001414D1"/>
    <w:rsid w:val="0014690A"/>
    <w:rsid w:val="00152337"/>
    <w:rsid w:val="00153A6D"/>
    <w:rsid w:val="00153D48"/>
    <w:rsid w:val="00166010"/>
    <w:rsid w:val="00166AB3"/>
    <w:rsid w:val="00181E9F"/>
    <w:rsid w:val="0018631F"/>
    <w:rsid w:val="00191722"/>
    <w:rsid w:val="0019346A"/>
    <w:rsid w:val="00194114"/>
    <w:rsid w:val="001A1262"/>
    <w:rsid w:val="001A1A30"/>
    <w:rsid w:val="001A5FA4"/>
    <w:rsid w:val="001A66A6"/>
    <w:rsid w:val="001B0755"/>
    <w:rsid w:val="001D0DA9"/>
    <w:rsid w:val="001D3DAD"/>
    <w:rsid w:val="001D55AB"/>
    <w:rsid w:val="001E1BD1"/>
    <w:rsid w:val="001E40C3"/>
    <w:rsid w:val="001F0A30"/>
    <w:rsid w:val="001F0DC4"/>
    <w:rsid w:val="001F2762"/>
    <w:rsid w:val="001F4685"/>
    <w:rsid w:val="00207049"/>
    <w:rsid w:val="002077A7"/>
    <w:rsid w:val="002141FE"/>
    <w:rsid w:val="0021613E"/>
    <w:rsid w:val="00216267"/>
    <w:rsid w:val="00221565"/>
    <w:rsid w:val="00221BF4"/>
    <w:rsid w:val="00225714"/>
    <w:rsid w:val="002259E6"/>
    <w:rsid w:val="0022693C"/>
    <w:rsid w:val="002424C5"/>
    <w:rsid w:val="00242FEA"/>
    <w:rsid w:val="00252C6A"/>
    <w:rsid w:val="002547AD"/>
    <w:rsid w:val="0026165D"/>
    <w:rsid w:val="002640CC"/>
    <w:rsid w:val="0026640F"/>
    <w:rsid w:val="002668A0"/>
    <w:rsid w:val="002803C0"/>
    <w:rsid w:val="00284716"/>
    <w:rsid w:val="00284C7B"/>
    <w:rsid w:val="00284F3F"/>
    <w:rsid w:val="002869FD"/>
    <w:rsid w:val="0029176A"/>
    <w:rsid w:val="002921C8"/>
    <w:rsid w:val="00297FB9"/>
    <w:rsid w:val="002A00FF"/>
    <w:rsid w:val="002A18E8"/>
    <w:rsid w:val="002A1B7C"/>
    <w:rsid w:val="002A4FC3"/>
    <w:rsid w:val="002A7BD2"/>
    <w:rsid w:val="002B0712"/>
    <w:rsid w:val="002B0DC3"/>
    <w:rsid w:val="002B13A8"/>
    <w:rsid w:val="002B1B92"/>
    <w:rsid w:val="002B2B9C"/>
    <w:rsid w:val="002B5B0F"/>
    <w:rsid w:val="002B7AFA"/>
    <w:rsid w:val="002C2734"/>
    <w:rsid w:val="002C4193"/>
    <w:rsid w:val="002C4535"/>
    <w:rsid w:val="002C53EA"/>
    <w:rsid w:val="002C6F6F"/>
    <w:rsid w:val="002D41A2"/>
    <w:rsid w:val="002D6B2A"/>
    <w:rsid w:val="002E0A5F"/>
    <w:rsid w:val="002E0DA1"/>
    <w:rsid w:val="002E23AB"/>
    <w:rsid w:val="002E2DEB"/>
    <w:rsid w:val="002F2542"/>
    <w:rsid w:val="00313CDB"/>
    <w:rsid w:val="0031488E"/>
    <w:rsid w:val="00314945"/>
    <w:rsid w:val="003166D9"/>
    <w:rsid w:val="00321F2C"/>
    <w:rsid w:val="003255C9"/>
    <w:rsid w:val="00325BB5"/>
    <w:rsid w:val="00325E79"/>
    <w:rsid w:val="003265D0"/>
    <w:rsid w:val="003277AC"/>
    <w:rsid w:val="003301B7"/>
    <w:rsid w:val="00331778"/>
    <w:rsid w:val="00332797"/>
    <w:rsid w:val="003368E2"/>
    <w:rsid w:val="00336B1C"/>
    <w:rsid w:val="00341629"/>
    <w:rsid w:val="00360733"/>
    <w:rsid w:val="00360EE5"/>
    <w:rsid w:val="00362F5B"/>
    <w:rsid w:val="00364A6F"/>
    <w:rsid w:val="00370636"/>
    <w:rsid w:val="00371949"/>
    <w:rsid w:val="003728CD"/>
    <w:rsid w:val="00374104"/>
    <w:rsid w:val="003753C3"/>
    <w:rsid w:val="003815C2"/>
    <w:rsid w:val="00382708"/>
    <w:rsid w:val="00383568"/>
    <w:rsid w:val="003907B4"/>
    <w:rsid w:val="00392B13"/>
    <w:rsid w:val="003943C4"/>
    <w:rsid w:val="00394BA4"/>
    <w:rsid w:val="00395A52"/>
    <w:rsid w:val="00397A3A"/>
    <w:rsid w:val="003A1D8E"/>
    <w:rsid w:val="003A2414"/>
    <w:rsid w:val="003A2B64"/>
    <w:rsid w:val="003A660D"/>
    <w:rsid w:val="003B0615"/>
    <w:rsid w:val="003B0D23"/>
    <w:rsid w:val="003B2D42"/>
    <w:rsid w:val="003B3FED"/>
    <w:rsid w:val="003B7C81"/>
    <w:rsid w:val="003C2A19"/>
    <w:rsid w:val="003C3071"/>
    <w:rsid w:val="003C3EA7"/>
    <w:rsid w:val="003C420F"/>
    <w:rsid w:val="003C5280"/>
    <w:rsid w:val="003C5ADE"/>
    <w:rsid w:val="003D3628"/>
    <w:rsid w:val="003E143A"/>
    <w:rsid w:val="003E3BB8"/>
    <w:rsid w:val="003E5018"/>
    <w:rsid w:val="003E537A"/>
    <w:rsid w:val="003E6F04"/>
    <w:rsid w:val="003F2A76"/>
    <w:rsid w:val="003F2E2D"/>
    <w:rsid w:val="00402BF6"/>
    <w:rsid w:val="004034CF"/>
    <w:rsid w:val="00403C75"/>
    <w:rsid w:val="00404C80"/>
    <w:rsid w:val="004055E1"/>
    <w:rsid w:val="0040704D"/>
    <w:rsid w:val="00407E5F"/>
    <w:rsid w:val="00410233"/>
    <w:rsid w:val="0041250C"/>
    <w:rsid w:val="004129CF"/>
    <w:rsid w:val="004159D5"/>
    <w:rsid w:val="00422685"/>
    <w:rsid w:val="0042528D"/>
    <w:rsid w:val="004325B7"/>
    <w:rsid w:val="00434F05"/>
    <w:rsid w:val="004409EC"/>
    <w:rsid w:val="004536E7"/>
    <w:rsid w:val="00457F21"/>
    <w:rsid w:val="00464C31"/>
    <w:rsid w:val="00465D75"/>
    <w:rsid w:val="0046739D"/>
    <w:rsid w:val="00467F88"/>
    <w:rsid w:val="00472929"/>
    <w:rsid w:val="0047317C"/>
    <w:rsid w:val="00473546"/>
    <w:rsid w:val="00475AEE"/>
    <w:rsid w:val="00481968"/>
    <w:rsid w:val="00482FD6"/>
    <w:rsid w:val="004A00D2"/>
    <w:rsid w:val="004A2463"/>
    <w:rsid w:val="004A6806"/>
    <w:rsid w:val="004B1712"/>
    <w:rsid w:val="004B6B6E"/>
    <w:rsid w:val="004C3F30"/>
    <w:rsid w:val="004C631C"/>
    <w:rsid w:val="004D0BA0"/>
    <w:rsid w:val="004D0BA1"/>
    <w:rsid w:val="004D1A69"/>
    <w:rsid w:val="004D1FAD"/>
    <w:rsid w:val="004D79E2"/>
    <w:rsid w:val="004E2F00"/>
    <w:rsid w:val="004E35E6"/>
    <w:rsid w:val="004E7252"/>
    <w:rsid w:val="004F1EF6"/>
    <w:rsid w:val="004F3099"/>
    <w:rsid w:val="004F4ACA"/>
    <w:rsid w:val="004F6772"/>
    <w:rsid w:val="00500B7F"/>
    <w:rsid w:val="00506126"/>
    <w:rsid w:val="005159FB"/>
    <w:rsid w:val="00522EC1"/>
    <w:rsid w:val="00537CA4"/>
    <w:rsid w:val="00540450"/>
    <w:rsid w:val="005415EC"/>
    <w:rsid w:val="00542786"/>
    <w:rsid w:val="0054685D"/>
    <w:rsid w:val="0055125E"/>
    <w:rsid w:val="00552A51"/>
    <w:rsid w:val="005562C7"/>
    <w:rsid w:val="005624E9"/>
    <w:rsid w:val="005726A9"/>
    <w:rsid w:val="0057338B"/>
    <w:rsid w:val="00585CA2"/>
    <w:rsid w:val="005900DE"/>
    <w:rsid w:val="0059131F"/>
    <w:rsid w:val="005928D8"/>
    <w:rsid w:val="00593DC6"/>
    <w:rsid w:val="00595F0D"/>
    <w:rsid w:val="005A09EA"/>
    <w:rsid w:val="005B0451"/>
    <w:rsid w:val="005B1183"/>
    <w:rsid w:val="005B1420"/>
    <w:rsid w:val="005B277D"/>
    <w:rsid w:val="005B39E7"/>
    <w:rsid w:val="005B56AE"/>
    <w:rsid w:val="005D599E"/>
    <w:rsid w:val="005D63E1"/>
    <w:rsid w:val="005D7559"/>
    <w:rsid w:val="005E2367"/>
    <w:rsid w:val="005E2453"/>
    <w:rsid w:val="005F0165"/>
    <w:rsid w:val="005F2B04"/>
    <w:rsid w:val="005F2F3B"/>
    <w:rsid w:val="005F4C7F"/>
    <w:rsid w:val="00601286"/>
    <w:rsid w:val="006034C4"/>
    <w:rsid w:val="00606ACA"/>
    <w:rsid w:val="00607FA2"/>
    <w:rsid w:val="006118C9"/>
    <w:rsid w:val="00611B2F"/>
    <w:rsid w:val="00613734"/>
    <w:rsid w:val="00620C1E"/>
    <w:rsid w:val="00622FA7"/>
    <w:rsid w:val="00625287"/>
    <w:rsid w:val="0062594D"/>
    <w:rsid w:val="00626483"/>
    <w:rsid w:val="00633510"/>
    <w:rsid w:val="00635100"/>
    <w:rsid w:val="00640CEC"/>
    <w:rsid w:val="0064149D"/>
    <w:rsid w:val="00643451"/>
    <w:rsid w:val="00643C84"/>
    <w:rsid w:val="00644E31"/>
    <w:rsid w:val="006508AF"/>
    <w:rsid w:val="0065327F"/>
    <w:rsid w:val="00655537"/>
    <w:rsid w:val="0066109B"/>
    <w:rsid w:val="00661258"/>
    <w:rsid w:val="006641CB"/>
    <w:rsid w:val="00664FCB"/>
    <w:rsid w:val="00667432"/>
    <w:rsid w:val="00667D5E"/>
    <w:rsid w:val="006701D4"/>
    <w:rsid w:val="006711BB"/>
    <w:rsid w:val="0067175A"/>
    <w:rsid w:val="006723FA"/>
    <w:rsid w:val="00673997"/>
    <w:rsid w:val="00676BAA"/>
    <w:rsid w:val="00690242"/>
    <w:rsid w:val="00691193"/>
    <w:rsid w:val="006916E5"/>
    <w:rsid w:val="00692B28"/>
    <w:rsid w:val="006B5D6D"/>
    <w:rsid w:val="006B60C0"/>
    <w:rsid w:val="006B7268"/>
    <w:rsid w:val="006C36BD"/>
    <w:rsid w:val="006C7534"/>
    <w:rsid w:val="006D10F5"/>
    <w:rsid w:val="006D19C6"/>
    <w:rsid w:val="006D2441"/>
    <w:rsid w:val="006E2563"/>
    <w:rsid w:val="006E2D2C"/>
    <w:rsid w:val="006F47AE"/>
    <w:rsid w:val="00705D2C"/>
    <w:rsid w:val="0070662B"/>
    <w:rsid w:val="0071029F"/>
    <w:rsid w:val="007124E0"/>
    <w:rsid w:val="00724F37"/>
    <w:rsid w:val="00726B42"/>
    <w:rsid w:val="00726F07"/>
    <w:rsid w:val="0073023C"/>
    <w:rsid w:val="00730D6F"/>
    <w:rsid w:val="00733822"/>
    <w:rsid w:val="007359F2"/>
    <w:rsid w:val="00736A43"/>
    <w:rsid w:val="00737B89"/>
    <w:rsid w:val="00740E5E"/>
    <w:rsid w:val="00742D82"/>
    <w:rsid w:val="00746C95"/>
    <w:rsid w:val="00746F45"/>
    <w:rsid w:val="00751DA2"/>
    <w:rsid w:val="00754120"/>
    <w:rsid w:val="00755AC5"/>
    <w:rsid w:val="0075666C"/>
    <w:rsid w:val="00762979"/>
    <w:rsid w:val="00762B17"/>
    <w:rsid w:val="007634C6"/>
    <w:rsid w:val="00766795"/>
    <w:rsid w:val="00776AB9"/>
    <w:rsid w:val="00776B35"/>
    <w:rsid w:val="00777E88"/>
    <w:rsid w:val="007904B5"/>
    <w:rsid w:val="00791529"/>
    <w:rsid w:val="00791A0A"/>
    <w:rsid w:val="00796AD9"/>
    <w:rsid w:val="007A5D0E"/>
    <w:rsid w:val="007B0742"/>
    <w:rsid w:val="007B445C"/>
    <w:rsid w:val="007B5B4C"/>
    <w:rsid w:val="007C0E49"/>
    <w:rsid w:val="007C47A8"/>
    <w:rsid w:val="007C5791"/>
    <w:rsid w:val="007C76DB"/>
    <w:rsid w:val="007D6C76"/>
    <w:rsid w:val="007D7AF7"/>
    <w:rsid w:val="007E35AE"/>
    <w:rsid w:val="007E4EF8"/>
    <w:rsid w:val="007F33DB"/>
    <w:rsid w:val="007F4166"/>
    <w:rsid w:val="007F46C7"/>
    <w:rsid w:val="00804204"/>
    <w:rsid w:val="00805833"/>
    <w:rsid w:val="00806DEE"/>
    <w:rsid w:val="008104D1"/>
    <w:rsid w:val="00812873"/>
    <w:rsid w:val="0081598D"/>
    <w:rsid w:val="008217A5"/>
    <w:rsid w:val="00823562"/>
    <w:rsid w:val="00826304"/>
    <w:rsid w:val="0083083A"/>
    <w:rsid w:val="00831028"/>
    <w:rsid w:val="00837808"/>
    <w:rsid w:val="00846DCA"/>
    <w:rsid w:val="008523CE"/>
    <w:rsid w:val="008531E4"/>
    <w:rsid w:val="00854798"/>
    <w:rsid w:val="00857760"/>
    <w:rsid w:val="008638FD"/>
    <w:rsid w:val="00865788"/>
    <w:rsid w:val="00865F1F"/>
    <w:rsid w:val="0086603C"/>
    <w:rsid w:val="00866750"/>
    <w:rsid w:val="00866D1E"/>
    <w:rsid w:val="00872FEE"/>
    <w:rsid w:val="00874873"/>
    <w:rsid w:val="008823DC"/>
    <w:rsid w:val="00883674"/>
    <w:rsid w:val="008838D6"/>
    <w:rsid w:val="0088706E"/>
    <w:rsid w:val="008926C8"/>
    <w:rsid w:val="008961A8"/>
    <w:rsid w:val="0089639E"/>
    <w:rsid w:val="008963F0"/>
    <w:rsid w:val="008A2312"/>
    <w:rsid w:val="008A3239"/>
    <w:rsid w:val="008A3B6F"/>
    <w:rsid w:val="008A41A6"/>
    <w:rsid w:val="008B5EFC"/>
    <w:rsid w:val="008B695F"/>
    <w:rsid w:val="008C2E7E"/>
    <w:rsid w:val="008C3BB5"/>
    <w:rsid w:val="008C52DE"/>
    <w:rsid w:val="008C7CA0"/>
    <w:rsid w:val="008D4E7C"/>
    <w:rsid w:val="008E18ED"/>
    <w:rsid w:val="008E1A6B"/>
    <w:rsid w:val="008E6AD6"/>
    <w:rsid w:val="008F3833"/>
    <w:rsid w:val="008F5CDA"/>
    <w:rsid w:val="008F68F3"/>
    <w:rsid w:val="00900915"/>
    <w:rsid w:val="00900BD8"/>
    <w:rsid w:val="009064DA"/>
    <w:rsid w:val="00911970"/>
    <w:rsid w:val="00915FBC"/>
    <w:rsid w:val="00926BBE"/>
    <w:rsid w:val="0093650A"/>
    <w:rsid w:val="00937B7C"/>
    <w:rsid w:val="00942174"/>
    <w:rsid w:val="0094232B"/>
    <w:rsid w:val="00944C56"/>
    <w:rsid w:val="00945E01"/>
    <w:rsid w:val="009544ED"/>
    <w:rsid w:val="009568ED"/>
    <w:rsid w:val="00956BA1"/>
    <w:rsid w:val="00967796"/>
    <w:rsid w:val="0097055E"/>
    <w:rsid w:val="009730CA"/>
    <w:rsid w:val="00982195"/>
    <w:rsid w:val="00983C6E"/>
    <w:rsid w:val="00987E95"/>
    <w:rsid w:val="009908F4"/>
    <w:rsid w:val="0099104C"/>
    <w:rsid w:val="00992BB8"/>
    <w:rsid w:val="00992F7C"/>
    <w:rsid w:val="00997EFC"/>
    <w:rsid w:val="009A485A"/>
    <w:rsid w:val="009A5952"/>
    <w:rsid w:val="009A6D44"/>
    <w:rsid w:val="009B6784"/>
    <w:rsid w:val="009B67CD"/>
    <w:rsid w:val="009C09F7"/>
    <w:rsid w:val="009D4C67"/>
    <w:rsid w:val="009D7E85"/>
    <w:rsid w:val="009E1912"/>
    <w:rsid w:val="009E2A93"/>
    <w:rsid w:val="009F6AA0"/>
    <w:rsid w:val="00A01574"/>
    <w:rsid w:val="00A01B56"/>
    <w:rsid w:val="00A0298B"/>
    <w:rsid w:val="00A043BE"/>
    <w:rsid w:val="00A11E1C"/>
    <w:rsid w:val="00A126C4"/>
    <w:rsid w:val="00A14172"/>
    <w:rsid w:val="00A14332"/>
    <w:rsid w:val="00A14E81"/>
    <w:rsid w:val="00A14EC9"/>
    <w:rsid w:val="00A156B1"/>
    <w:rsid w:val="00A22C2C"/>
    <w:rsid w:val="00A23689"/>
    <w:rsid w:val="00A2567B"/>
    <w:rsid w:val="00A261CB"/>
    <w:rsid w:val="00A26DB9"/>
    <w:rsid w:val="00A26FF2"/>
    <w:rsid w:val="00A30D38"/>
    <w:rsid w:val="00A33693"/>
    <w:rsid w:val="00A34A25"/>
    <w:rsid w:val="00A37152"/>
    <w:rsid w:val="00A433BD"/>
    <w:rsid w:val="00A455D1"/>
    <w:rsid w:val="00A458A2"/>
    <w:rsid w:val="00A476FF"/>
    <w:rsid w:val="00A52374"/>
    <w:rsid w:val="00A54EDB"/>
    <w:rsid w:val="00A552F0"/>
    <w:rsid w:val="00A55425"/>
    <w:rsid w:val="00A56318"/>
    <w:rsid w:val="00A56618"/>
    <w:rsid w:val="00A64570"/>
    <w:rsid w:val="00A70286"/>
    <w:rsid w:val="00A73E55"/>
    <w:rsid w:val="00A75EF6"/>
    <w:rsid w:val="00A80E76"/>
    <w:rsid w:val="00A82689"/>
    <w:rsid w:val="00A918B3"/>
    <w:rsid w:val="00A95D14"/>
    <w:rsid w:val="00AA0634"/>
    <w:rsid w:val="00AA2F40"/>
    <w:rsid w:val="00AA5D6F"/>
    <w:rsid w:val="00AB03D9"/>
    <w:rsid w:val="00AB130E"/>
    <w:rsid w:val="00AB2D43"/>
    <w:rsid w:val="00AB40D3"/>
    <w:rsid w:val="00AC00CB"/>
    <w:rsid w:val="00AC30AA"/>
    <w:rsid w:val="00AC6D31"/>
    <w:rsid w:val="00AC79E5"/>
    <w:rsid w:val="00AE30F8"/>
    <w:rsid w:val="00AE31DB"/>
    <w:rsid w:val="00AE7959"/>
    <w:rsid w:val="00AE7AC0"/>
    <w:rsid w:val="00AF22DB"/>
    <w:rsid w:val="00AF6E07"/>
    <w:rsid w:val="00B0011E"/>
    <w:rsid w:val="00B015B5"/>
    <w:rsid w:val="00B0327F"/>
    <w:rsid w:val="00B042F4"/>
    <w:rsid w:val="00B07719"/>
    <w:rsid w:val="00B100C0"/>
    <w:rsid w:val="00B10CBC"/>
    <w:rsid w:val="00B12DC9"/>
    <w:rsid w:val="00B33A9A"/>
    <w:rsid w:val="00B36A3A"/>
    <w:rsid w:val="00B4479C"/>
    <w:rsid w:val="00B46495"/>
    <w:rsid w:val="00B47C60"/>
    <w:rsid w:val="00B501BA"/>
    <w:rsid w:val="00B50EDA"/>
    <w:rsid w:val="00B52A60"/>
    <w:rsid w:val="00B5351D"/>
    <w:rsid w:val="00B5776F"/>
    <w:rsid w:val="00B57FCA"/>
    <w:rsid w:val="00B607CE"/>
    <w:rsid w:val="00B62E50"/>
    <w:rsid w:val="00B662CF"/>
    <w:rsid w:val="00B67483"/>
    <w:rsid w:val="00B67948"/>
    <w:rsid w:val="00B74A4B"/>
    <w:rsid w:val="00B74B1A"/>
    <w:rsid w:val="00B75261"/>
    <w:rsid w:val="00B80745"/>
    <w:rsid w:val="00B828B1"/>
    <w:rsid w:val="00B82B17"/>
    <w:rsid w:val="00B941A5"/>
    <w:rsid w:val="00B9552A"/>
    <w:rsid w:val="00BA1CCD"/>
    <w:rsid w:val="00BA2355"/>
    <w:rsid w:val="00BA49FB"/>
    <w:rsid w:val="00BB3274"/>
    <w:rsid w:val="00BB4C87"/>
    <w:rsid w:val="00BB54AB"/>
    <w:rsid w:val="00BB5D48"/>
    <w:rsid w:val="00BC5F6C"/>
    <w:rsid w:val="00BD59C3"/>
    <w:rsid w:val="00BE16E5"/>
    <w:rsid w:val="00BE7034"/>
    <w:rsid w:val="00BF11FC"/>
    <w:rsid w:val="00BF18EA"/>
    <w:rsid w:val="00BF25AE"/>
    <w:rsid w:val="00BF32B2"/>
    <w:rsid w:val="00BF4113"/>
    <w:rsid w:val="00BF68E3"/>
    <w:rsid w:val="00BF73A9"/>
    <w:rsid w:val="00C0565C"/>
    <w:rsid w:val="00C1088D"/>
    <w:rsid w:val="00C15BDE"/>
    <w:rsid w:val="00C2168D"/>
    <w:rsid w:val="00C26C2C"/>
    <w:rsid w:val="00C27641"/>
    <w:rsid w:val="00C35997"/>
    <w:rsid w:val="00C374B6"/>
    <w:rsid w:val="00C37BB5"/>
    <w:rsid w:val="00C40FA1"/>
    <w:rsid w:val="00C42B5D"/>
    <w:rsid w:val="00C450F4"/>
    <w:rsid w:val="00C46BA1"/>
    <w:rsid w:val="00C4757A"/>
    <w:rsid w:val="00C47897"/>
    <w:rsid w:val="00C47A91"/>
    <w:rsid w:val="00C47B54"/>
    <w:rsid w:val="00C50231"/>
    <w:rsid w:val="00C5333C"/>
    <w:rsid w:val="00C53C2C"/>
    <w:rsid w:val="00C550A4"/>
    <w:rsid w:val="00C553EA"/>
    <w:rsid w:val="00C621DC"/>
    <w:rsid w:val="00C652C2"/>
    <w:rsid w:val="00C660F1"/>
    <w:rsid w:val="00C71A6E"/>
    <w:rsid w:val="00C76273"/>
    <w:rsid w:val="00C76E38"/>
    <w:rsid w:val="00C805A8"/>
    <w:rsid w:val="00C84A1E"/>
    <w:rsid w:val="00C86A9D"/>
    <w:rsid w:val="00C90FDA"/>
    <w:rsid w:val="00C91D8E"/>
    <w:rsid w:val="00C94CFC"/>
    <w:rsid w:val="00C9590B"/>
    <w:rsid w:val="00CA039A"/>
    <w:rsid w:val="00CA6DB0"/>
    <w:rsid w:val="00CB7223"/>
    <w:rsid w:val="00CB7985"/>
    <w:rsid w:val="00CC1861"/>
    <w:rsid w:val="00CC292F"/>
    <w:rsid w:val="00CD09DA"/>
    <w:rsid w:val="00CD26ED"/>
    <w:rsid w:val="00CD42F6"/>
    <w:rsid w:val="00CD43BE"/>
    <w:rsid w:val="00CD7F2A"/>
    <w:rsid w:val="00CE0256"/>
    <w:rsid w:val="00CE0FB6"/>
    <w:rsid w:val="00CE5CCD"/>
    <w:rsid w:val="00CE6020"/>
    <w:rsid w:val="00CF23DE"/>
    <w:rsid w:val="00D05FA4"/>
    <w:rsid w:val="00D06445"/>
    <w:rsid w:val="00D13459"/>
    <w:rsid w:val="00D14AFA"/>
    <w:rsid w:val="00D346A7"/>
    <w:rsid w:val="00D36ABB"/>
    <w:rsid w:val="00D37276"/>
    <w:rsid w:val="00D42CC5"/>
    <w:rsid w:val="00D43182"/>
    <w:rsid w:val="00D436E1"/>
    <w:rsid w:val="00D45890"/>
    <w:rsid w:val="00D538B0"/>
    <w:rsid w:val="00D554B4"/>
    <w:rsid w:val="00D56BEB"/>
    <w:rsid w:val="00D67677"/>
    <w:rsid w:val="00D7143C"/>
    <w:rsid w:val="00D73064"/>
    <w:rsid w:val="00D9129F"/>
    <w:rsid w:val="00D91D1F"/>
    <w:rsid w:val="00D9202D"/>
    <w:rsid w:val="00D921E6"/>
    <w:rsid w:val="00D952AF"/>
    <w:rsid w:val="00DA0657"/>
    <w:rsid w:val="00DA1E22"/>
    <w:rsid w:val="00DA30C7"/>
    <w:rsid w:val="00DA4E5A"/>
    <w:rsid w:val="00DA5037"/>
    <w:rsid w:val="00DB1250"/>
    <w:rsid w:val="00DB27DB"/>
    <w:rsid w:val="00DB39A3"/>
    <w:rsid w:val="00DB39EF"/>
    <w:rsid w:val="00DD11C6"/>
    <w:rsid w:val="00DD48C4"/>
    <w:rsid w:val="00DE125F"/>
    <w:rsid w:val="00DE3E1F"/>
    <w:rsid w:val="00DE65D0"/>
    <w:rsid w:val="00DF4ED3"/>
    <w:rsid w:val="00DF7BB7"/>
    <w:rsid w:val="00E032AD"/>
    <w:rsid w:val="00E03EEE"/>
    <w:rsid w:val="00E05B2D"/>
    <w:rsid w:val="00E07B99"/>
    <w:rsid w:val="00E14935"/>
    <w:rsid w:val="00E14981"/>
    <w:rsid w:val="00E15B6E"/>
    <w:rsid w:val="00E160FA"/>
    <w:rsid w:val="00E23043"/>
    <w:rsid w:val="00E27D5D"/>
    <w:rsid w:val="00E31CF6"/>
    <w:rsid w:val="00E35207"/>
    <w:rsid w:val="00E375ED"/>
    <w:rsid w:val="00E37A0C"/>
    <w:rsid w:val="00E40525"/>
    <w:rsid w:val="00E42E34"/>
    <w:rsid w:val="00E442ED"/>
    <w:rsid w:val="00E51561"/>
    <w:rsid w:val="00E54054"/>
    <w:rsid w:val="00E611D8"/>
    <w:rsid w:val="00E66884"/>
    <w:rsid w:val="00E7366E"/>
    <w:rsid w:val="00E73889"/>
    <w:rsid w:val="00E84B2B"/>
    <w:rsid w:val="00E856D5"/>
    <w:rsid w:val="00E96021"/>
    <w:rsid w:val="00EA0642"/>
    <w:rsid w:val="00EA0DAB"/>
    <w:rsid w:val="00EA19A3"/>
    <w:rsid w:val="00EA4166"/>
    <w:rsid w:val="00EA440F"/>
    <w:rsid w:val="00EA5319"/>
    <w:rsid w:val="00EA73FB"/>
    <w:rsid w:val="00EA78D6"/>
    <w:rsid w:val="00EA7906"/>
    <w:rsid w:val="00EB07FA"/>
    <w:rsid w:val="00EB13C5"/>
    <w:rsid w:val="00EB60B2"/>
    <w:rsid w:val="00EC3671"/>
    <w:rsid w:val="00EC4D04"/>
    <w:rsid w:val="00ED1DDF"/>
    <w:rsid w:val="00ED44AF"/>
    <w:rsid w:val="00ED4506"/>
    <w:rsid w:val="00ED699B"/>
    <w:rsid w:val="00EE13F6"/>
    <w:rsid w:val="00EE59A3"/>
    <w:rsid w:val="00EE7F52"/>
    <w:rsid w:val="00EF2CEC"/>
    <w:rsid w:val="00EF658C"/>
    <w:rsid w:val="00F02407"/>
    <w:rsid w:val="00F14DE7"/>
    <w:rsid w:val="00F160DF"/>
    <w:rsid w:val="00F21B67"/>
    <w:rsid w:val="00F21EAC"/>
    <w:rsid w:val="00F347BD"/>
    <w:rsid w:val="00F35632"/>
    <w:rsid w:val="00F37A10"/>
    <w:rsid w:val="00F37C60"/>
    <w:rsid w:val="00F37FCF"/>
    <w:rsid w:val="00F40C38"/>
    <w:rsid w:val="00F43756"/>
    <w:rsid w:val="00F4449C"/>
    <w:rsid w:val="00F4482C"/>
    <w:rsid w:val="00F4502C"/>
    <w:rsid w:val="00F46142"/>
    <w:rsid w:val="00F464B4"/>
    <w:rsid w:val="00F47DEC"/>
    <w:rsid w:val="00F502C3"/>
    <w:rsid w:val="00F5447A"/>
    <w:rsid w:val="00F70076"/>
    <w:rsid w:val="00F7262C"/>
    <w:rsid w:val="00F726F5"/>
    <w:rsid w:val="00F76AD2"/>
    <w:rsid w:val="00F83B87"/>
    <w:rsid w:val="00F86869"/>
    <w:rsid w:val="00F934C8"/>
    <w:rsid w:val="00F9448F"/>
    <w:rsid w:val="00F96201"/>
    <w:rsid w:val="00F96CC9"/>
    <w:rsid w:val="00FA5D21"/>
    <w:rsid w:val="00FA6377"/>
    <w:rsid w:val="00FA6636"/>
    <w:rsid w:val="00FA7E43"/>
    <w:rsid w:val="00FB0544"/>
    <w:rsid w:val="00FB0714"/>
    <w:rsid w:val="00FB6779"/>
    <w:rsid w:val="00FC7852"/>
    <w:rsid w:val="00FD27E5"/>
    <w:rsid w:val="00FD3AAB"/>
    <w:rsid w:val="00FD6232"/>
    <w:rsid w:val="00FD7FD4"/>
    <w:rsid w:val="00FE16FD"/>
    <w:rsid w:val="00FE6684"/>
    <w:rsid w:val="00FE7033"/>
    <w:rsid w:val="00FF01DC"/>
    <w:rsid w:val="00FF453B"/>
    <w:rsid w:val="0A4067E8"/>
    <w:rsid w:val="0EFD7A26"/>
    <w:rsid w:val="20A5211B"/>
    <w:rsid w:val="21F029E2"/>
    <w:rsid w:val="23061008"/>
    <w:rsid w:val="2B3E028C"/>
    <w:rsid w:val="3C045DD9"/>
    <w:rsid w:val="49071890"/>
    <w:rsid w:val="4A956508"/>
    <w:rsid w:val="611D6613"/>
    <w:rsid w:val="66887883"/>
    <w:rsid w:val="6A916487"/>
    <w:rsid w:val="6CBD519F"/>
    <w:rsid w:val="6DFA0AFC"/>
    <w:rsid w:val="781C3334"/>
    <w:rsid w:val="7D66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189AD3D"/>
  <w15:docId w15:val="{F1EA504B-D969-4B19-A1D1-2EE3436E2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paragraph" w:customStyle="1" w:styleId="DutiesandTasks">
    <w:name w:val="Duties and Tasks"/>
    <w:basedOn w:val="ListParagraph"/>
    <w:qFormat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qFormat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customStyle="1" w:styleId="Listoftraits">
    <w:name w:val="List of traits"/>
    <w:basedOn w:val="WorkerTraits"/>
    <w:qFormat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qFormat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qFormat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Pr>
      <w:rFonts w:ascii="Times New Roman" w:eastAsia="Times New Roman" w:hAnsi="Times New Roman" w:cs="Times New Roman"/>
      <w:bCs/>
    </w:rPr>
  </w:style>
  <w:style w:type="character" w:customStyle="1" w:styleId="HeaderChar">
    <w:name w:val="Header Char"/>
    <w:basedOn w:val="DefaultParagraphFont"/>
    <w:link w:val="Header"/>
    <w:uiPriority w:val="99"/>
    <w:qFormat/>
    <w:rPr>
      <w:lang w:val="en-GB"/>
    </w:rPr>
  </w:style>
  <w:style w:type="paragraph" w:customStyle="1" w:styleId="OccupationalProfilePanel">
    <w:name w:val="Occupational Profile Panel"/>
    <w:basedOn w:val="Normal"/>
    <w:qFormat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</w:style>
  <w:style w:type="paragraph" w:customStyle="1" w:styleId="OccupationalProfileTitle">
    <w:name w:val="Occupational Profile Title"/>
    <w:basedOn w:val="Normal"/>
    <w:qFormat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Pr>
      <w:sz w:val="28"/>
    </w:rPr>
  </w:style>
  <w:style w:type="paragraph" w:customStyle="1" w:styleId="NAVTTC">
    <w:name w:val="NAVTTC"/>
    <w:basedOn w:val="OccupationalProfileTitle"/>
    <w:qFormat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paragraph" w:customStyle="1" w:styleId="DACUMPanel">
    <w:name w:val="DACUM Panel"/>
    <w:basedOn w:val="Normal"/>
    <w:qFormat/>
    <w:pPr>
      <w:spacing w:before="240" w:after="120" w:line="240" w:lineRule="auto"/>
    </w:pPr>
    <w:rPr>
      <w:rFonts w:ascii="Times New Roman" w:eastAsia="Times New Roman" w:hAnsi="Times New Roman" w:cs="Times New Roman"/>
      <w:b/>
      <w:bCs/>
      <w:szCs w:val="20"/>
      <w:lang w:val="en-US"/>
    </w:rPr>
  </w:style>
  <w:style w:type="paragraph" w:customStyle="1" w:styleId="Panelmember">
    <w:name w:val="Panel member"/>
    <w:basedOn w:val="DACUMPanel"/>
    <w:qFormat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qFormat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DacumDate">
    <w:name w:val="Dacum Date"/>
    <w:basedOn w:val="DACUMTitle"/>
    <w:rPr>
      <w:sz w:val="28"/>
    </w:rPr>
  </w:style>
  <w:style w:type="paragraph" w:customStyle="1" w:styleId="Address">
    <w:name w:val="Address"/>
    <w:basedOn w:val="DacumDate"/>
    <w:qFormat/>
    <w:pPr>
      <w:spacing w:before="120"/>
    </w:pPr>
    <w:rPr>
      <w:spacing w:val="0"/>
    </w:rPr>
  </w:style>
  <w:style w:type="paragraph" w:customStyle="1" w:styleId="DACUMFacilitator">
    <w:name w:val="DACUM Facilitator"/>
    <w:basedOn w:val="Normal"/>
    <w:qFormat/>
    <w:pPr>
      <w:spacing w:after="120" w:line="240" w:lineRule="auto"/>
    </w:pPr>
    <w:rPr>
      <w:rFonts w:ascii="Times New Roman" w:eastAsia="Times New Roman" w:hAnsi="Times New Roman" w:cs="Times New Roman"/>
      <w:b/>
      <w:bCs/>
      <w:szCs w:val="20"/>
      <w:lang w:val="en-US"/>
    </w:rPr>
  </w:style>
  <w:style w:type="paragraph" w:customStyle="1" w:styleId="Nameoffacilitator">
    <w:name w:val="Name of facilitator"/>
    <w:basedOn w:val="DACUMFacilitator"/>
    <w:qFormat/>
    <w:pPr>
      <w:spacing w:after="0"/>
    </w:pPr>
    <w:rPr>
      <w:b w:val="0"/>
    </w:rPr>
  </w:style>
  <w:style w:type="character" w:customStyle="1" w:styleId="Heading2Char">
    <w:name w:val="Heading 2 Char"/>
    <w:basedOn w:val="DefaultParagraphFont"/>
    <w:link w:val="Heading2"/>
    <w:uiPriority w:val="1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2ED6B-FDC1-42A6-AA4D-0EBDC694E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Inayat ur-Rehman</cp:lastModifiedBy>
  <cp:revision>40</cp:revision>
  <cp:lastPrinted>2023-03-28T02:41:00Z</cp:lastPrinted>
  <dcterms:created xsi:type="dcterms:W3CDTF">2026-05-04T15:50:00Z</dcterms:created>
  <dcterms:modified xsi:type="dcterms:W3CDTF">2026-06-28T10:22:00Z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da69067c-29f4-4a4c-9b01-206af7ccfb3f</vt:lpwstr>
  </property>
  <property fmtid="{D5CDD505-2E9C-101B-9397-08002B2CF9AE}" pid="3" name="KSOProductBuildVer">
    <vt:lpwstr>1033-12.2.0.22549</vt:lpwstr>
  </property>
  <property fmtid="{D5CDD505-2E9C-101B-9397-08002B2CF9AE}" pid="4" name="ICV">
    <vt:lpwstr>435C624C640B41D8B45A805C6BC16926_12</vt:lpwstr>
  </property>
</Properties>
</file>